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33FC8" w14:textId="77777777" w:rsidR="009D071B" w:rsidRDefault="009D071B" w:rsidP="009D071B">
      <w:pPr>
        <w:spacing w:after="0"/>
        <w:ind w:right="-908"/>
        <w:rPr>
          <w:rFonts w:ascii="Aptos Narrow" w:hAnsi="Aptos Narrow" w:cstheme="minorHAnsi"/>
          <w:b/>
          <w:bCs/>
          <w:sz w:val="28"/>
          <w:szCs w:val="28"/>
        </w:rPr>
      </w:pPr>
      <w:r>
        <w:rPr>
          <w:rFonts w:ascii="Aptos Narrow" w:hAnsi="Aptos Narrow" w:cstheme="minorHAnsi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A9EF566" wp14:editId="76143A8D">
            <wp:simplePos x="0" y="0"/>
            <wp:positionH relativeFrom="column">
              <wp:posOffset>4724400</wp:posOffset>
            </wp:positionH>
            <wp:positionV relativeFrom="paragraph">
              <wp:posOffset>219075</wp:posOffset>
            </wp:positionV>
            <wp:extent cx="1009650" cy="797775"/>
            <wp:effectExtent l="0" t="0" r="0" b="2540"/>
            <wp:wrapTopAndBottom/>
            <wp:docPr id="141121490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79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13043F" w14:textId="52FBBB0A" w:rsidR="004C25C9" w:rsidRPr="00FE3F89" w:rsidRDefault="00D76900" w:rsidP="009D071B">
      <w:pPr>
        <w:spacing w:after="0"/>
        <w:ind w:left="-567" w:right="-908"/>
        <w:rPr>
          <w:rFonts w:ascii="Aptos Narrow" w:hAnsi="Aptos Narrow" w:cstheme="minorHAnsi"/>
          <w:b/>
          <w:bCs/>
          <w:sz w:val="28"/>
          <w:szCs w:val="28"/>
        </w:rPr>
      </w:pPr>
      <w:r w:rsidRPr="00FE3F89">
        <w:rPr>
          <w:rFonts w:ascii="Aptos Narrow" w:hAnsi="Aptos Narrow" w:cstheme="minorHAnsi"/>
          <w:b/>
          <w:bCs/>
          <w:sz w:val="28"/>
          <w:szCs w:val="28"/>
        </w:rPr>
        <w:t>ΘΕΑΤΡΟ ΤΕΧΝΗΣ ΚΑΡΟΛΟΥ ΚΟΥΝ</w:t>
      </w:r>
    </w:p>
    <w:p w14:paraId="017E17BE" w14:textId="36143261" w:rsidR="00E0698F" w:rsidRPr="00FE3F89" w:rsidRDefault="00E0698F" w:rsidP="009D071B">
      <w:pPr>
        <w:spacing w:after="0"/>
        <w:ind w:left="-567" w:right="-908"/>
        <w:rPr>
          <w:rFonts w:ascii="Aptos Narrow" w:hAnsi="Aptos Narrow" w:cstheme="minorHAnsi"/>
          <w:b/>
          <w:bCs/>
          <w:sz w:val="28"/>
          <w:szCs w:val="28"/>
        </w:rPr>
      </w:pPr>
      <w:r w:rsidRPr="00FE3F89">
        <w:rPr>
          <w:rFonts w:ascii="Aptos Narrow" w:hAnsi="Aptos Narrow" w:cstheme="minorHAnsi"/>
          <w:b/>
          <w:bCs/>
          <w:sz w:val="28"/>
          <w:szCs w:val="28"/>
        </w:rPr>
        <w:t>ΠΑΙΔΙΚΗ ΣΚΗΝΗ</w:t>
      </w:r>
    </w:p>
    <w:p w14:paraId="0C637B85" w14:textId="309DD28F" w:rsidR="0084654D" w:rsidRPr="00FE3F89" w:rsidRDefault="0084654D" w:rsidP="009D071B">
      <w:pPr>
        <w:spacing w:after="0"/>
        <w:ind w:left="-567" w:right="-908"/>
        <w:rPr>
          <w:rFonts w:ascii="Aptos Narrow" w:hAnsi="Aptos Narrow" w:cstheme="minorHAnsi"/>
          <w:b/>
          <w:bCs/>
          <w:sz w:val="26"/>
          <w:szCs w:val="26"/>
        </w:rPr>
      </w:pPr>
      <w:r w:rsidRPr="00FE3F89">
        <w:rPr>
          <w:rFonts w:ascii="Aptos Narrow" w:hAnsi="Aptos Narrow" w:cstheme="minorHAnsi"/>
          <w:b/>
          <w:bCs/>
          <w:sz w:val="26"/>
          <w:szCs w:val="26"/>
        </w:rPr>
        <w:t>ΘΕΑΤΡΙΚΗ ΠΕΡΙΟΔΟΣ 2025 - 2026</w:t>
      </w:r>
    </w:p>
    <w:p w14:paraId="385C2248" w14:textId="77777777" w:rsidR="00D94751" w:rsidRDefault="00D94751" w:rsidP="009D49F3">
      <w:pPr>
        <w:ind w:right="-908"/>
        <w:rPr>
          <w:rFonts w:ascii="Aptos Narrow" w:hAnsi="Aptos Narrow" w:cstheme="minorHAnsi"/>
          <w:b/>
          <w:bCs/>
          <w:sz w:val="28"/>
          <w:szCs w:val="28"/>
        </w:rPr>
      </w:pPr>
    </w:p>
    <w:p w14:paraId="7183A8B1" w14:textId="22E4F4EE" w:rsidR="007404B3" w:rsidRDefault="00C24D3A" w:rsidP="009D49F3">
      <w:pPr>
        <w:ind w:left="-851" w:right="-908"/>
        <w:jc w:val="center"/>
        <w:rPr>
          <w:b/>
          <w:bCs/>
          <w:noProof/>
          <w:sz w:val="40"/>
          <w:szCs w:val="40"/>
        </w:rPr>
      </w:pPr>
      <w:r w:rsidRPr="00C24D3A">
        <w:rPr>
          <w:b/>
          <w:bCs/>
          <w:noProof/>
          <w:sz w:val="40"/>
          <w:szCs w:val="40"/>
        </w:rPr>
        <w:t>«Ο ΚΥΡΙΟΣ ΒΡΟΜΥΛΟΣ»</w:t>
      </w:r>
    </w:p>
    <w:p w14:paraId="0D750F34" w14:textId="181EF625" w:rsidR="00245D1D" w:rsidRDefault="00C24D3A" w:rsidP="00245D1D">
      <w:pPr>
        <w:ind w:left="-851" w:right="-908"/>
        <w:jc w:val="center"/>
        <w:rPr>
          <w:b/>
          <w:bCs/>
          <w:noProof/>
          <w:sz w:val="32"/>
          <w:szCs w:val="32"/>
        </w:rPr>
      </w:pPr>
      <w:r w:rsidRPr="00C24D3A">
        <w:rPr>
          <w:b/>
          <w:bCs/>
          <w:noProof/>
          <w:sz w:val="32"/>
          <w:szCs w:val="32"/>
        </w:rPr>
        <w:t>Του Ντέιβιντ Ουάλιαμς</w:t>
      </w:r>
    </w:p>
    <w:p w14:paraId="2AC66E9D" w14:textId="095B8C38" w:rsidR="00245D1D" w:rsidRPr="00C24D3A" w:rsidRDefault="00245D1D" w:rsidP="009D49F3">
      <w:pPr>
        <w:ind w:left="-851" w:right="-908"/>
        <w:jc w:val="center"/>
        <w:rPr>
          <w:rFonts w:ascii="Aptos Narrow" w:hAnsi="Aptos Narrow" w:cstheme="minorHAnsi"/>
          <w:b/>
          <w:bCs/>
          <w:sz w:val="40"/>
          <w:szCs w:val="40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74FDBA43" wp14:editId="229D5892">
            <wp:extent cx="5276850" cy="3009900"/>
            <wp:effectExtent l="0" t="0" r="0" b="0"/>
            <wp:docPr id="1838431221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E3954" w14:textId="12FF77C4" w:rsidR="006653C6" w:rsidRPr="003B5573" w:rsidRDefault="00B15336" w:rsidP="006F3FFC">
      <w:pPr>
        <w:ind w:left="-851" w:right="-908"/>
        <w:jc w:val="center"/>
        <w:rPr>
          <w:rFonts w:ascii="Aptos Narrow" w:hAnsi="Aptos Narrow" w:cstheme="minorHAnsi"/>
          <w:sz w:val="28"/>
          <w:szCs w:val="28"/>
        </w:rPr>
      </w:pPr>
      <w:r w:rsidRPr="003B5573">
        <w:rPr>
          <w:rFonts w:ascii="Aptos Narrow" w:hAnsi="Aptos Narrow" w:cstheme="minorHAnsi"/>
          <w:sz w:val="28"/>
          <w:szCs w:val="28"/>
        </w:rPr>
        <w:t xml:space="preserve">Από τον συγγραφέα της </w:t>
      </w:r>
      <w:r w:rsidRPr="003B5573">
        <w:rPr>
          <w:rFonts w:ascii="Aptos Narrow" w:hAnsi="Aptos Narrow" w:cstheme="minorHAnsi"/>
          <w:b/>
          <w:bCs/>
          <w:sz w:val="28"/>
          <w:szCs w:val="28"/>
        </w:rPr>
        <w:t>«Συ</w:t>
      </w:r>
      <w:r w:rsidR="00DE260C">
        <w:rPr>
          <w:rFonts w:ascii="Aptos Narrow" w:hAnsi="Aptos Narrow" w:cstheme="minorHAnsi"/>
          <w:b/>
          <w:bCs/>
          <w:sz w:val="28"/>
          <w:szCs w:val="28"/>
        </w:rPr>
        <w:t>μμ</w:t>
      </w:r>
      <w:r w:rsidRPr="003B5573">
        <w:rPr>
          <w:rFonts w:ascii="Aptos Narrow" w:hAnsi="Aptos Narrow" w:cstheme="minorHAnsi"/>
          <w:b/>
          <w:bCs/>
          <w:sz w:val="28"/>
          <w:szCs w:val="28"/>
        </w:rPr>
        <w:t>ορίας του Μεσονυκτίου»</w:t>
      </w:r>
    </w:p>
    <w:p w14:paraId="01EA61D4" w14:textId="0D904FDD" w:rsidR="00B15336" w:rsidRPr="00950453" w:rsidRDefault="00B15336" w:rsidP="00D134D6">
      <w:pPr>
        <w:ind w:left="-851" w:right="-908"/>
        <w:jc w:val="center"/>
        <w:rPr>
          <w:rFonts w:ascii="Aptos Narrow" w:hAnsi="Aptos Narrow" w:cstheme="minorHAnsi"/>
          <w:b/>
          <w:bCs/>
          <w:sz w:val="28"/>
          <w:szCs w:val="28"/>
        </w:rPr>
      </w:pPr>
      <w:r w:rsidRPr="00950453">
        <w:rPr>
          <w:rFonts w:ascii="Aptos Narrow" w:hAnsi="Aptos Narrow" w:cstheme="minorHAnsi"/>
          <w:b/>
          <w:bCs/>
          <w:sz w:val="28"/>
          <w:szCs w:val="28"/>
        </w:rPr>
        <w:t>Θεατρική Διασκευή: Άνδρη Θεοδότου</w:t>
      </w:r>
      <w:r w:rsidR="004A363E" w:rsidRPr="00950453">
        <w:rPr>
          <w:rFonts w:ascii="Aptos Narrow" w:hAnsi="Aptos Narrow" w:cstheme="minorHAnsi"/>
          <w:b/>
          <w:bCs/>
          <w:sz w:val="28"/>
          <w:szCs w:val="28"/>
        </w:rPr>
        <w:t xml:space="preserve"> – Σκηνοθεσία: Δημήτρης </w:t>
      </w:r>
      <w:r w:rsidR="00E10F4F" w:rsidRPr="00E10F4F">
        <w:rPr>
          <w:rFonts w:ascii="Aptos Narrow" w:hAnsi="Aptos Narrow" w:cstheme="minorHAnsi"/>
          <w:b/>
          <w:bCs/>
          <w:sz w:val="28"/>
          <w:szCs w:val="28"/>
        </w:rPr>
        <w:t>Δεγαΐτης</w:t>
      </w:r>
    </w:p>
    <w:p w14:paraId="4D164F60" w14:textId="77777777" w:rsidR="009376F7" w:rsidRDefault="00F6065F" w:rsidP="00D134D6">
      <w:pPr>
        <w:spacing w:before="100" w:beforeAutospacing="1" w:after="100" w:afterAutospacing="1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  <w:r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Μετά από μια σειρά επιτυχημένων </w:t>
      </w:r>
      <w:r w:rsidR="00700A54"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>παραστάσεων</w:t>
      </w:r>
      <w:r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, </w:t>
      </w:r>
      <w:r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ο Δημήτρης</w:t>
      </w:r>
      <w:bookmarkStart w:id="0" w:name="_Hlk196678817"/>
      <w:r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Δεγαΐτης </w:t>
      </w:r>
      <w:bookmarkEnd w:id="0"/>
      <w:r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και η Άνδρη Θεοδότου επιστρέφουν στη</w:t>
      </w:r>
      <w:r w:rsidR="00B45B50"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γνώριμη</w:t>
      </w:r>
      <w:r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Παιδική Σκηνή του Θεάτρου Τέχνης</w:t>
      </w:r>
      <w:r w:rsidR="009376F7" w:rsidRPr="009376F7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</w:t>
      </w:r>
      <w:r w:rsidR="009376F7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στην Φρυνίχου. </w:t>
      </w:r>
    </w:p>
    <w:p w14:paraId="050C683E" w14:textId="6DA26355" w:rsidR="00CB536D" w:rsidRPr="00A76154" w:rsidRDefault="002A40C4" w:rsidP="00D134D6">
      <w:pPr>
        <w:spacing w:before="100" w:beforeAutospacing="1" w:after="100" w:afterAutospacing="1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</w:pPr>
      <w:r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Με</w:t>
      </w:r>
      <w:r w:rsidR="000214F5" w:rsidRPr="000214F5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νέους συνεργάτες και</w:t>
      </w:r>
      <w:r w:rsidR="009376F7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σε συνεργασία με την εταιρεία παραγωγής του επίσης αποφοίτου του Θεάτρου Τέχνης Γεράσιμο</w:t>
      </w:r>
      <w:r w:rsidR="00DE260C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υ</w:t>
      </w:r>
      <w:r w:rsidR="009376F7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Σκαφίδα, θα ανανεώσουν</w:t>
      </w:r>
      <w:r w:rsidR="000214F5" w:rsidRPr="000214F5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</w:t>
      </w:r>
      <w:r w:rsidR="00F6065F"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το θεατρικό</w:t>
      </w:r>
      <w:r w:rsidR="00030C9E"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</w:t>
      </w:r>
      <w:r w:rsidR="00F6065F"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αποτύπωμα</w:t>
      </w:r>
      <w:r w:rsidR="006653C6"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που</w:t>
      </w:r>
      <w:r w:rsidR="00B45B50"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δημιούργησαν εκεί τη δεκαετία 2009 – 2019</w:t>
      </w:r>
      <w:r w:rsidR="00905420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,</w:t>
      </w:r>
      <w:r w:rsidR="002B7BC8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</w:t>
      </w:r>
      <w:r w:rsidR="009376F7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μέσα από σημαντικές παραστάσεις </w:t>
      </w:r>
      <w:r w:rsidR="0020093A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που</w:t>
      </w:r>
      <w:r w:rsidR="00D134D6"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</w:t>
      </w:r>
      <w:r w:rsidR="00B45B50"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αγαπήθηκ</w:t>
      </w:r>
      <w:r w:rsidR="009376F7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αν</w:t>
      </w:r>
      <w:r w:rsidR="00B45B50"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από μικρούς και μεγάλους θεατές.</w:t>
      </w:r>
    </w:p>
    <w:p w14:paraId="547D0E1D" w14:textId="26C4E163" w:rsidR="00905420" w:rsidRPr="00884549" w:rsidRDefault="00700A54" w:rsidP="00884549">
      <w:pPr>
        <w:spacing w:before="100" w:beforeAutospacing="1" w:after="100" w:afterAutospacing="1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</w:pPr>
      <w:r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>Σε συνέχεια της</w:t>
      </w:r>
      <w:r w:rsidR="005D6B7C"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δημιουργική</w:t>
      </w:r>
      <w:r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>ς</w:t>
      </w:r>
      <w:r w:rsidR="005D6B7C"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τους </w:t>
      </w:r>
      <w:r w:rsidR="005F72AF">
        <w:rPr>
          <w:rFonts w:ascii="Aptos Narrow" w:eastAsia="Times New Roman" w:hAnsi="Aptos Narrow" w:cstheme="minorHAnsi"/>
          <w:sz w:val="26"/>
          <w:szCs w:val="26"/>
          <w:lang w:eastAsia="el-GR"/>
        </w:rPr>
        <w:t>"</w:t>
      </w:r>
      <w:r w:rsidR="005D6B7C"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>συνάντηση</w:t>
      </w:r>
      <w:r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>ς</w:t>
      </w:r>
      <w:r w:rsidR="005F72AF">
        <w:rPr>
          <w:rFonts w:ascii="Aptos Narrow" w:eastAsia="Times New Roman" w:hAnsi="Aptos Narrow" w:cstheme="minorHAnsi"/>
          <w:sz w:val="26"/>
          <w:szCs w:val="26"/>
          <w:lang w:eastAsia="el-GR"/>
        </w:rPr>
        <w:t>"</w:t>
      </w:r>
      <w:r w:rsidR="007404B3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</w:t>
      </w:r>
      <w:r w:rsidR="005D6B7C"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με τον </w:t>
      </w:r>
      <w:r w:rsidR="007404B3" w:rsidRPr="005F72AF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πολυβραβευμένο</w:t>
      </w:r>
      <w:r w:rsidR="00F92AF0" w:rsidRPr="005F72AF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και ανατρεπτικό</w:t>
      </w:r>
      <w:r w:rsidR="007404B3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</w:t>
      </w:r>
      <w:r w:rsidR="005D6B7C"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συγγραφέα της </w:t>
      </w:r>
      <w:r w:rsidR="005D6B7C" w:rsidRPr="00A76154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«Συμμορίας του Μεσονυκτίου»</w:t>
      </w:r>
      <w:r w:rsidR="005D6B7C"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</w:t>
      </w:r>
      <w:r w:rsidR="005D6B7C"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Ντέιβιντ Ουάλιαμς,</w:t>
      </w:r>
      <w:r w:rsidR="005D6B7C"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</w:t>
      </w:r>
      <w:r w:rsidR="00BC6C06"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>και της ομώνυμης παράστασης που ανέβηκε με τεράστια επιτυχία για δύο συνεχόμενα χρόνια</w:t>
      </w:r>
      <w:r w:rsidR="005D6B7C"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, </w:t>
      </w:r>
      <w:r w:rsidR="009376F7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οι δύο δημιουργοί </w:t>
      </w:r>
      <w:r w:rsidR="005D6B7C"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συστήνουν </w:t>
      </w:r>
      <w:r w:rsidR="00AA321A"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στους μικρούς θεατές </w:t>
      </w:r>
      <w:r w:rsidR="00DD1233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ένα ακόμη από τα </w:t>
      </w:r>
      <w:r w:rsidR="009376F7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πιο αγαπημένα</w:t>
      </w:r>
      <w:r w:rsidR="00AA321A" w:rsidRPr="00B500B5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</w:t>
      </w:r>
      <w:r w:rsidR="007404B3" w:rsidRPr="00B500B5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του</w:t>
      </w:r>
      <w:r w:rsidR="007404B3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</w:t>
      </w:r>
      <w:r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βιβλία</w:t>
      </w:r>
      <w:r w:rsidR="007404B3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παγκοσμίως</w:t>
      </w:r>
      <w:r w:rsidR="00884549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,</w:t>
      </w:r>
      <w:r w:rsidR="00905420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τον «</w:t>
      </w:r>
      <w:r w:rsidR="009543D7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κ</w:t>
      </w:r>
      <w:r w:rsidR="00905420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ύριο Βρομύλο»</w:t>
      </w:r>
      <w:r w:rsidR="00884549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. </w:t>
      </w:r>
    </w:p>
    <w:p w14:paraId="271E80A4" w14:textId="0A3BF7B9" w:rsidR="00E67408" w:rsidRDefault="005F72AF" w:rsidP="00950453">
      <w:pPr>
        <w:spacing w:before="100" w:beforeAutospacing="1" w:after="100" w:afterAutospacing="1" w:line="240" w:lineRule="auto"/>
        <w:ind w:left="-851" w:right="-908"/>
        <w:jc w:val="both"/>
        <w:rPr>
          <w:rFonts w:ascii="Aptos Narrow" w:hAnsi="Aptos Narrow" w:cstheme="minorHAnsi"/>
          <w:b/>
          <w:bCs/>
          <w:sz w:val="26"/>
          <w:szCs w:val="26"/>
        </w:rPr>
      </w:pPr>
      <w:r>
        <w:rPr>
          <w:rFonts w:ascii="Aptos Narrow" w:hAnsi="Aptos Narrow" w:cstheme="minorHAnsi"/>
          <w:b/>
          <w:bCs/>
          <w:sz w:val="26"/>
          <w:szCs w:val="26"/>
        </w:rPr>
        <w:t xml:space="preserve">Ποια είναι </w:t>
      </w:r>
      <w:r w:rsidR="009543D7">
        <w:rPr>
          <w:rFonts w:ascii="Aptos Narrow" w:hAnsi="Aptos Narrow" w:cstheme="minorHAnsi"/>
          <w:b/>
          <w:bCs/>
          <w:sz w:val="26"/>
          <w:szCs w:val="26"/>
        </w:rPr>
        <w:t xml:space="preserve">όμως </w:t>
      </w:r>
      <w:r>
        <w:rPr>
          <w:rFonts w:ascii="Aptos Narrow" w:hAnsi="Aptos Narrow" w:cstheme="minorHAnsi"/>
          <w:b/>
          <w:bCs/>
          <w:sz w:val="26"/>
          <w:szCs w:val="26"/>
        </w:rPr>
        <w:t>η ιστορία του κυρίου Βρομύλου;</w:t>
      </w:r>
      <w:r w:rsidR="00245D1D">
        <w:rPr>
          <w:rFonts w:ascii="Aptos Narrow" w:hAnsi="Aptos Narrow" w:cstheme="minorHAnsi"/>
          <w:b/>
          <w:bCs/>
          <w:sz w:val="26"/>
          <w:szCs w:val="26"/>
        </w:rPr>
        <w:t xml:space="preserve"> Θα την μάθουμε μέσα από τα μάτια της μικρής Χλόης…</w:t>
      </w:r>
    </w:p>
    <w:p w14:paraId="399B3BD4" w14:textId="77777777" w:rsidR="00245D1D" w:rsidRPr="00E67408" w:rsidRDefault="00245D1D" w:rsidP="00950453">
      <w:pPr>
        <w:spacing w:before="100" w:beforeAutospacing="1" w:after="100" w:afterAutospacing="1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</w:pPr>
    </w:p>
    <w:p w14:paraId="75B85FA2" w14:textId="77777777" w:rsidR="00245D1D" w:rsidRDefault="00245D1D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</w:pPr>
    </w:p>
    <w:p w14:paraId="6E4E1E24" w14:textId="77777777" w:rsidR="00245D1D" w:rsidRDefault="00245D1D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</w:pPr>
    </w:p>
    <w:p w14:paraId="546284EF" w14:textId="77777777" w:rsidR="00245D1D" w:rsidRDefault="00245D1D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</w:pPr>
    </w:p>
    <w:p w14:paraId="6942D6D1" w14:textId="45E74583" w:rsidR="000526AA" w:rsidRPr="0027184D" w:rsidRDefault="006C54DC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</w:pPr>
      <w:r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Η Χλόη είναι ένα </w:t>
      </w:r>
      <w:r w:rsidR="00BD158D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δωδεκά</w:t>
      </w:r>
      <w:r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χρονο</w:t>
      </w:r>
      <w:r w:rsidR="009543D7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 κορίτσι,</w:t>
      </w:r>
      <w:r w:rsidR="00F92AF0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 κάπως </w:t>
      </w:r>
      <w:r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μοναχικ</w:t>
      </w:r>
      <w:r w:rsidR="009543D7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ό</w:t>
      </w:r>
      <w:r w:rsidR="00700A54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, που δυσκολεύεται </w:t>
      </w:r>
      <w:r w:rsidR="000526AA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τόσο </w:t>
      </w:r>
      <w:r w:rsidR="00700A54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στο σχολείο </w:t>
      </w:r>
      <w:r w:rsidR="000526AA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όσο </w:t>
      </w:r>
      <w:r w:rsidR="00700A54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και στο σπίτι.</w:t>
      </w:r>
      <w:r w:rsidR="000526AA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 </w:t>
      </w:r>
    </w:p>
    <w:p w14:paraId="5291B411" w14:textId="3E4B013C" w:rsidR="00BD158D" w:rsidRPr="0027184D" w:rsidRDefault="006B37A4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</w:pPr>
      <w:r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Στο σχολείο, </w:t>
      </w:r>
      <w:r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όταν δεν περνάει απαρατήρητη, γίνεται στόχος πειραγμάτων</w:t>
      </w:r>
      <w:r w:rsidR="009543D7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.</w:t>
      </w:r>
      <w:r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 </w:t>
      </w:r>
      <w:r w:rsidR="009543D7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Σ</w:t>
      </w:r>
      <w:r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το σπίτι</w:t>
      </w:r>
      <w:r w:rsidR="009543D7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, </w:t>
      </w:r>
      <w:r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η</w:t>
      </w:r>
      <w:r w:rsidR="006C54DC"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 μητέρα της </w:t>
      </w:r>
      <w:r w:rsidR="009C181C"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μοιάζει να ενδιαφέρεται περισσότερο για την πολιτική της καριέρα και την</w:t>
      </w:r>
      <w:r w:rsidR="009543D7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 </w:t>
      </w:r>
      <w:r w:rsidR="009543D7">
        <w:rPr>
          <w:rFonts w:ascii="Aptos Narrow" w:eastAsia="Times New Roman" w:hAnsi="Aptos Narrow" w:cstheme="minorHAnsi"/>
          <w:sz w:val="26"/>
          <w:szCs w:val="26"/>
          <w:lang w:eastAsia="el-GR"/>
        </w:rPr>
        <w:t>"</w:t>
      </w:r>
      <w:r w:rsidR="009C181C"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τέλεια</w:t>
      </w:r>
      <w:r w:rsidR="009543D7">
        <w:rPr>
          <w:rFonts w:ascii="Aptos Narrow" w:eastAsia="Times New Roman" w:hAnsi="Aptos Narrow" w:cstheme="minorHAnsi"/>
          <w:sz w:val="26"/>
          <w:szCs w:val="26"/>
          <w:lang w:eastAsia="el-GR"/>
        </w:rPr>
        <w:t>"</w:t>
      </w:r>
      <w:r w:rsidR="009C181C"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 αδελφή </w:t>
      </w:r>
      <w:r w:rsidR="00F92AF0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της,</w:t>
      </w:r>
      <w:r w:rsidR="009543D7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 </w:t>
      </w:r>
      <w:proofErr w:type="spellStart"/>
      <w:r w:rsidR="009C181C"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Άνναμπελ</w:t>
      </w:r>
      <w:proofErr w:type="spellEnd"/>
      <w:r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.</w:t>
      </w:r>
      <w:r w:rsidR="006C54DC"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 </w:t>
      </w:r>
      <w:r w:rsidR="009543D7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Από την άλλη, ο πατέρας της,</w:t>
      </w:r>
      <w:r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 </w:t>
      </w:r>
      <w:r w:rsidR="009543D7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είναι πολύ απασχολημένος προσπαθώντας να κρατήσει κρυφό από όλους ότι έχει χάσει τη δουλειά του.</w:t>
      </w:r>
    </w:p>
    <w:p w14:paraId="76679612" w14:textId="6F28454C" w:rsidR="00EF34C9" w:rsidRPr="0027184D" w:rsidRDefault="006C54DC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</w:pPr>
      <w:r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Μια μέρα η Χλόη γνωρίζει έναν άστεγο, τον κύριο </w:t>
      </w:r>
      <w:r w:rsidR="00950453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Βρομύλο</w:t>
      </w:r>
      <w:r w:rsidR="009543D7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,</w:t>
      </w:r>
      <w:r w:rsidR="001D0C68"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 και τη συμπαθητική σκυλίτσα του, Δούκισσα,</w:t>
      </w:r>
      <w:r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 </w:t>
      </w:r>
      <w:r w:rsidR="00EF34C9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που αν εξαιρέσει κανείς τη μυρωδιά του</w:t>
      </w:r>
      <w:r w:rsidR="001D0C68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ς</w:t>
      </w:r>
      <w:r w:rsidR="00EF34C9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,</w:t>
      </w:r>
      <w:r w:rsidR="00565E8C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 επίσης</w:t>
      </w:r>
      <w:r w:rsidR="001D0C68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 </w:t>
      </w:r>
      <w:r w:rsidR="00622258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περνούν πάντα</w:t>
      </w:r>
      <w:r w:rsidR="00EF34C9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 απαρατήρητο</w:t>
      </w:r>
      <w:r w:rsidR="002B7BC8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ι</w:t>
      </w:r>
      <w:r w:rsidR="00622258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… </w:t>
      </w:r>
    </w:p>
    <w:p w14:paraId="27C01A47" w14:textId="33102D20" w:rsidR="00030C9E" w:rsidRPr="0027184D" w:rsidRDefault="006C54DC" w:rsidP="0027184D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</w:pPr>
      <w:r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Μπορεί να μυρίζουν </w:t>
      </w:r>
      <w:r w:rsidR="006B37A4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στ’</w:t>
      </w:r>
      <w:r w:rsidR="002B7BC8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 </w:t>
      </w:r>
      <w:r w:rsidR="006B37A4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αλήθεια πολύ</w:t>
      </w:r>
      <w:r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 </w:t>
      </w:r>
      <w:r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…. αλλά είναι ο μόνοι που </w:t>
      </w:r>
      <w:r w:rsidR="006B37A4"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της </w:t>
      </w:r>
      <w:r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φέρονται με καλοσύνη</w:t>
      </w:r>
      <w:r w:rsidR="006B37A4"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 και ενδιαφέρον.</w:t>
      </w:r>
      <w:r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 </w:t>
      </w:r>
      <w:r w:rsidR="006B37A4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Ο </w:t>
      </w:r>
      <w:r w:rsidR="00E67408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ευγενικός </w:t>
      </w:r>
      <w:r w:rsidR="006B37A4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κύριος Βρ</w:t>
      </w:r>
      <w:r w:rsidR="002B7BC8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ο</w:t>
      </w:r>
      <w:r w:rsidR="006B37A4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μύλος και η Χλόη αναπτύσσουν μια ξεχωριστή, αληθινή φιλία</w:t>
      </w:r>
      <w:r w:rsidR="00F92AF0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, </w:t>
      </w:r>
      <w:r w:rsidR="00F92AF0" w:rsidRPr="00F92AF0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γεμάτη κ</w:t>
      </w:r>
      <w:r w:rsidR="006B37A4" w:rsidRPr="00F92AF0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ατανόηση</w:t>
      </w:r>
      <w:r w:rsidR="006B37A4"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, τρυφερότητα κ</w:t>
      </w:r>
      <w:r w:rsidR="00F92AF0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αι</w:t>
      </w:r>
      <w:r w:rsidR="006B37A4"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 αμοιβαία αποδοχή. </w:t>
      </w:r>
    </w:p>
    <w:p w14:paraId="35B04749" w14:textId="77777777" w:rsidR="00DE260C" w:rsidRDefault="00DE260C" w:rsidP="00565E8C">
      <w:pPr>
        <w:spacing w:after="0" w:line="240" w:lineRule="auto"/>
        <w:ind w:right="-908"/>
        <w:jc w:val="both"/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</w:pPr>
    </w:p>
    <w:p w14:paraId="6E0AF4CB" w14:textId="04970F8C" w:rsidR="000214F5" w:rsidRPr="00DE260C" w:rsidRDefault="006B37A4" w:rsidP="00DE260C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</w:pPr>
      <w:r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Όταν η Χλόη αποφασίζει να </w:t>
      </w:r>
      <w:r w:rsidR="00030C9E"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τ</w:t>
      </w:r>
      <w:r w:rsidR="000526AA"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ους </w:t>
      </w:r>
      <w:r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φιλοξενήσει κρυφά στην αποθήκη του σπιτιού </w:t>
      </w:r>
      <w:r w:rsidR="000214F5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της,</w:t>
      </w:r>
      <w:r w:rsidR="004E0648"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 </w:t>
      </w:r>
      <w:r w:rsidR="006F3FFC"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>θα ξεκινήσει</w:t>
      </w:r>
      <w:r w:rsidRPr="0027184D">
        <w:rPr>
          <w:rFonts w:ascii="Aptos Narrow" w:eastAsia="Times New Roman" w:hAnsi="Aptos Narrow" w:cstheme="minorHAnsi"/>
          <w:i/>
          <w:iCs/>
          <w:sz w:val="26"/>
          <w:szCs w:val="26"/>
          <w:lang w:eastAsia="el-GR"/>
        </w:rPr>
        <w:t xml:space="preserve"> μια αλυσίδα</w:t>
      </w:r>
      <w:r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 </w:t>
      </w:r>
      <w:r w:rsidR="004A33AE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αναπάντεχων </w:t>
      </w:r>
      <w:r w:rsidR="000526AA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γεγονότων και </w:t>
      </w:r>
      <w:r w:rsidR="004A33AE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συγκινητικών </w:t>
      </w:r>
      <w:r w:rsidR="000526AA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αποκαλύψεων </w:t>
      </w:r>
      <w:r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που θα </w:t>
      </w:r>
      <w:r w:rsidR="00030C9E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ανατρέψ</w:t>
      </w:r>
      <w:r w:rsidR="000526AA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ουν </w:t>
      </w:r>
      <w:r w:rsidR="00030C9E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τα πάντα</w:t>
      </w:r>
      <w:r w:rsidR="007F78D3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! </w:t>
      </w:r>
      <w:r w:rsidR="000214F5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Τ</w:t>
      </w:r>
      <w:r w:rsidR="000214F5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α μυστικά όλων θα έρθουν στο φως… </w:t>
      </w:r>
      <w:r w:rsidR="000526AA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 και ευτυχώ</w:t>
      </w:r>
      <w:r w:rsidR="000214F5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ς,</w:t>
      </w:r>
      <w:r w:rsidR="000526AA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 θα τους φέρουν </w:t>
      </w:r>
      <w:r w:rsidR="004A33AE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 xml:space="preserve">λίγο </w:t>
      </w:r>
      <w:r w:rsidR="000526AA" w:rsidRPr="0027184D">
        <w:rPr>
          <w:rFonts w:ascii="Aptos Narrow" w:eastAsia="Times New Roman" w:hAnsi="Aptos Narrow" w:cstheme="minorHAnsi"/>
          <w:b/>
          <w:bCs/>
          <w:i/>
          <w:iCs/>
          <w:sz w:val="26"/>
          <w:szCs w:val="26"/>
          <w:lang w:eastAsia="el-GR"/>
        </w:rPr>
        <w:t>πιο κοντά!</w:t>
      </w:r>
    </w:p>
    <w:p w14:paraId="7A5539FA" w14:textId="77777777" w:rsidR="00565E8C" w:rsidRDefault="00565E8C" w:rsidP="00245D1D">
      <w:pPr>
        <w:spacing w:after="0" w:line="240" w:lineRule="auto"/>
        <w:ind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7D1E3CD3" w14:textId="324ACADC" w:rsidR="00C058DF" w:rsidRPr="003B5573" w:rsidRDefault="00C21B56" w:rsidP="00F63DDD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</w:pPr>
      <w:r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>«</w:t>
      </w:r>
      <w:r w:rsidRPr="00A76154">
        <w:rPr>
          <w:rFonts w:ascii="Aptos Narrow" w:eastAsia="Times New Roman" w:hAnsi="Aptos Narrow" w:cstheme="minorHAnsi"/>
          <w:sz w:val="26"/>
          <w:szCs w:val="26"/>
          <w:lang w:val="en-US" w:eastAsia="el-GR"/>
        </w:rPr>
        <w:t>O</w:t>
      </w:r>
      <w:r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κύριος Βρομύλος» είναι </w:t>
      </w:r>
      <w:r w:rsidRPr="00C21B56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μια σύγχρονη ιστορία</w:t>
      </w:r>
      <w:r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</w:t>
      </w:r>
      <w:r w:rsidR="00816336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για </w:t>
      </w:r>
      <w:r w:rsidR="00901F36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όσα </w:t>
      </w:r>
      <w:r w:rsidR="00816336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δε </w:t>
      </w:r>
      <w:r w:rsidR="00901F36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φαίνονται με την πρώτη ματιά</w:t>
      </w:r>
      <w:r w:rsidR="00816336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και όσα κοιτάμε χωρίς </w:t>
      </w:r>
      <w:r w:rsidR="00D94751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στ’ αλήθεια </w:t>
      </w:r>
      <w:r w:rsidR="00816336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να βλέπουμε</w:t>
      </w:r>
      <w:r w:rsidR="00D94751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.</w:t>
      </w:r>
    </w:p>
    <w:p w14:paraId="49103FA9" w14:textId="77777777" w:rsidR="007404B3" w:rsidRDefault="007404B3" w:rsidP="008C0703">
      <w:pPr>
        <w:spacing w:after="0" w:line="240" w:lineRule="auto"/>
        <w:ind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557B95D9" w14:textId="5E3E15F8" w:rsidR="008E2381" w:rsidRPr="00565E8C" w:rsidRDefault="00901F36" w:rsidP="00565E8C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</w:pPr>
      <w:r w:rsidRPr="00E875D6">
        <w:rPr>
          <w:rFonts w:ascii="Aptos Narrow" w:eastAsia="Times New Roman" w:hAnsi="Aptos Narrow" w:cstheme="minorHAnsi"/>
          <w:sz w:val="26"/>
          <w:szCs w:val="26"/>
          <w:lang w:eastAsia="el-GR"/>
        </w:rPr>
        <w:t>Μια ιστορία</w:t>
      </w:r>
      <w:r w:rsidR="00C058DF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</w:t>
      </w:r>
      <w:r w:rsidR="00C21B56"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για την </w:t>
      </w:r>
      <w:r w:rsidR="00C21B56"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καλοσύνη, </w:t>
      </w:r>
      <w:r w:rsidR="00C21B56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τη συγχώρεση, </w:t>
      </w:r>
      <w:r w:rsidR="00C21B56"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την αποδοχή</w:t>
      </w:r>
      <w:r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της διαφορετικότητ</w:t>
      </w:r>
      <w:r w:rsidR="00C058DF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α</w:t>
      </w:r>
      <w:r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ς</w:t>
      </w:r>
      <w:r w:rsidR="007F78D3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,</w:t>
      </w:r>
      <w:r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τις δεύτερες ευκαιρίες</w:t>
      </w:r>
      <w:r w:rsidR="007F78D3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. Είναι μια ιστορία </w:t>
      </w:r>
      <w:r w:rsidR="00C058DF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για τη σημασία</w:t>
      </w:r>
      <w:r w:rsidR="00C058DF"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της φιλίας και της οικογένειας</w:t>
      </w:r>
      <w:r w:rsidR="00C058DF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.</w:t>
      </w:r>
    </w:p>
    <w:p w14:paraId="0570BD06" w14:textId="323C1832" w:rsidR="00E875D6" w:rsidRDefault="00F92AF0" w:rsidP="00565E8C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</w:pPr>
      <w:r>
        <w:rPr>
          <w:rFonts w:ascii="Aptos Narrow" w:eastAsia="Times New Roman" w:hAnsi="Aptos Narrow" w:cstheme="minorHAnsi"/>
          <w:sz w:val="26"/>
          <w:szCs w:val="26"/>
          <w:lang w:eastAsia="el-GR"/>
        </w:rPr>
        <w:t>Είναι ένα</w:t>
      </w:r>
      <w:r w:rsidR="00901F36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έργο</w:t>
      </w:r>
      <w:r w:rsidR="002A40C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</w:t>
      </w:r>
      <w:r w:rsidR="00E40E5C">
        <w:rPr>
          <w:rFonts w:ascii="Aptos Narrow" w:eastAsia="Times New Roman" w:hAnsi="Aptos Narrow" w:cstheme="minorHAnsi"/>
          <w:sz w:val="26"/>
          <w:szCs w:val="26"/>
          <w:lang w:eastAsia="el-GR"/>
        </w:rPr>
        <w:t>γραμμένο</w:t>
      </w:r>
      <w:r w:rsidR="00C21B56"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</w:t>
      </w:r>
      <w:r w:rsidR="008E2381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με το </w:t>
      </w:r>
      <w:r w:rsidR="002A40C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χαρακτηριστικό</w:t>
      </w:r>
      <w:r w:rsidR="008E2381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χιούμορ και την ευαισθησία του </w:t>
      </w:r>
      <w:r w:rsidR="009376F7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Β</w:t>
      </w:r>
      <w:r w:rsidR="008E2381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ρετανού συγγραφέα,  </w:t>
      </w:r>
      <w:r w:rsidR="00E40E5C" w:rsidRPr="00E40E5C">
        <w:rPr>
          <w:rFonts w:ascii="Aptos Narrow" w:eastAsia="Times New Roman" w:hAnsi="Aptos Narrow" w:cstheme="minorHAnsi"/>
          <w:sz w:val="26"/>
          <w:szCs w:val="26"/>
          <w:lang w:eastAsia="el-GR"/>
        </w:rPr>
        <w:t>που</w:t>
      </w:r>
      <w:r w:rsidR="00E40E5C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</w:t>
      </w:r>
      <w:r w:rsidR="008E2381" w:rsidRPr="008E2381">
        <w:rPr>
          <w:rFonts w:ascii="Aptos Narrow" w:eastAsia="Times New Roman" w:hAnsi="Aptos Narrow" w:cstheme="minorHAnsi"/>
          <w:sz w:val="26"/>
          <w:szCs w:val="26"/>
          <w:lang w:eastAsia="el-GR"/>
        </w:rPr>
        <w:t>μιλά</w:t>
      </w:r>
      <w:r w:rsidR="008E2381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</w:t>
      </w:r>
      <w:r w:rsidR="00C21B56" w:rsidRPr="00A76154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για τα </w:t>
      </w:r>
      <w:r w:rsidR="00C21B56"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στερεότυπα και τις προκαταλήψεις</w:t>
      </w:r>
      <w:r w:rsidR="002A40C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. </w:t>
      </w:r>
      <w:r w:rsidR="00E40E5C">
        <w:rPr>
          <w:rFonts w:ascii="Aptos Narrow" w:hAnsi="Aptos Narrow" w:cstheme="minorHAnsi"/>
          <w:b/>
          <w:bCs/>
          <w:sz w:val="26"/>
          <w:szCs w:val="26"/>
        </w:rPr>
        <w:t xml:space="preserve">Θίγει θέματα όπως η </w:t>
      </w:r>
      <w:r w:rsidR="00884549" w:rsidRPr="008E2381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ανεργία, οι οικονομικές ανισότητες, οι ταξικές διακρίσεις, ο κοινωνικός αποκλεισμός, </w:t>
      </w:r>
      <w:r w:rsidR="00E40E5C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η χρήση των κοινωνικών δικτύων, η δύναμη των ΜΜΕ, </w:t>
      </w:r>
      <w:r w:rsidR="00884549" w:rsidRPr="008E2381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ο σχολικός εκφοβισμός</w:t>
      </w:r>
      <w:r w:rsidR="007404B3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και φυσικά το θέμα των αστέγων.</w:t>
      </w:r>
    </w:p>
    <w:p w14:paraId="467901B1" w14:textId="77777777" w:rsidR="00245D1D" w:rsidRPr="00C21B56" w:rsidRDefault="00245D1D" w:rsidP="00565E8C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</w:pPr>
    </w:p>
    <w:p w14:paraId="2EFA61A9" w14:textId="13559087" w:rsidR="002B197C" w:rsidRDefault="002B7BC8" w:rsidP="002B197C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  <w:r w:rsidRPr="00A76154">
        <w:rPr>
          <w:rStyle w:val="Strong"/>
          <w:rFonts w:ascii="Aptos Narrow" w:hAnsi="Aptos Narrow" w:cstheme="minorHAnsi"/>
          <w:sz w:val="26"/>
          <w:szCs w:val="26"/>
        </w:rPr>
        <w:t>«Ο κύριος Βρ</w:t>
      </w:r>
      <w:r>
        <w:rPr>
          <w:rStyle w:val="Strong"/>
          <w:rFonts w:ascii="Aptos Narrow" w:hAnsi="Aptos Narrow" w:cstheme="minorHAnsi"/>
          <w:sz w:val="26"/>
          <w:szCs w:val="26"/>
        </w:rPr>
        <w:t>ο</w:t>
      </w:r>
      <w:r w:rsidRPr="00A76154">
        <w:rPr>
          <w:rStyle w:val="Strong"/>
          <w:rFonts w:ascii="Aptos Narrow" w:hAnsi="Aptos Narrow" w:cstheme="minorHAnsi"/>
          <w:sz w:val="26"/>
          <w:szCs w:val="26"/>
        </w:rPr>
        <w:t xml:space="preserve">μύλος» </w:t>
      </w:r>
      <w:r w:rsidR="008E2381">
        <w:rPr>
          <w:rStyle w:val="Strong"/>
          <w:rFonts w:ascii="Aptos Narrow" w:hAnsi="Aptos Narrow" w:cstheme="minorHAnsi"/>
          <w:sz w:val="26"/>
          <w:szCs w:val="26"/>
        </w:rPr>
        <w:t xml:space="preserve">τελικά </w:t>
      </w:r>
      <w:r>
        <w:rPr>
          <w:rFonts w:ascii="Aptos Narrow" w:hAnsi="Aptos Narrow" w:cstheme="minorHAnsi"/>
          <w:b/>
          <w:bCs/>
          <w:sz w:val="26"/>
          <w:szCs w:val="26"/>
        </w:rPr>
        <w:t>αποτελεί</w:t>
      </w:r>
      <w:r w:rsidRPr="00304E4F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</w:t>
      </w:r>
      <w:r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έναν</w:t>
      </w:r>
      <w:r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ύμνο στην ενσυναίσθηση</w:t>
      </w:r>
      <w:r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και τον ανθρωπισμό</w:t>
      </w:r>
      <w:r w:rsidRPr="002B7BC8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</w:t>
      </w:r>
      <w:r w:rsidR="002B197C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και αποκαλύπτει </w:t>
      </w:r>
      <w:r w:rsidR="00901F36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την</w:t>
      </w:r>
      <w:r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αξεπέραστη δύναμη </w:t>
      </w:r>
      <w:r w:rsidR="00901F36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της </w:t>
      </w:r>
      <w:r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αλληλεγγύης </w:t>
      </w:r>
      <w:r w:rsidR="00901F36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και της ευγένειας</w:t>
      </w:r>
      <w:r w:rsidR="00D856E5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</w:t>
      </w:r>
      <w:r w:rsidRPr="002B7BC8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κι όλων των μικρών πράξεων που μπορεί να κάνουν τεράστιες αλλαγές στη ζωή μας </w:t>
      </w:r>
      <w:r w:rsidR="002B197C">
        <w:rPr>
          <w:rFonts w:ascii="Aptos Narrow" w:eastAsia="Times New Roman" w:hAnsi="Aptos Narrow" w:cstheme="minorHAnsi"/>
          <w:sz w:val="26"/>
          <w:szCs w:val="26"/>
          <w:lang w:eastAsia="el-GR"/>
        </w:rPr>
        <w:t>και στις ζωές όλων μα</w:t>
      </w:r>
      <w:r w:rsidR="00901F36">
        <w:rPr>
          <w:rFonts w:ascii="Aptos Narrow" w:eastAsia="Times New Roman" w:hAnsi="Aptos Narrow" w:cstheme="minorHAnsi"/>
          <w:sz w:val="26"/>
          <w:szCs w:val="26"/>
          <w:lang w:eastAsia="el-GR"/>
        </w:rPr>
        <w:t>ς.</w:t>
      </w:r>
      <w:r w:rsidR="002B197C" w:rsidRPr="002B197C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</w:t>
      </w:r>
      <w:r w:rsidR="009376F7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Αξίες σταθερές στα έργα του </w:t>
      </w:r>
      <w:r w:rsidR="009376F7" w:rsidRPr="00A76154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Ουάλιαμς</w:t>
      </w:r>
      <w:r w:rsidR="009376F7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.</w:t>
      </w:r>
    </w:p>
    <w:p w14:paraId="5E25F655" w14:textId="77777777" w:rsidR="00901F36" w:rsidRDefault="00901F36" w:rsidP="00901F3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</w:pPr>
    </w:p>
    <w:p w14:paraId="22137023" w14:textId="3C3DC23F" w:rsidR="00D856E5" w:rsidRPr="00DE260C" w:rsidRDefault="00E875D6" w:rsidP="00DE260C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</w:pPr>
      <w:r w:rsidRPr="007404B3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Μια ιστορία που θα μας κάνει να δούμε τον κόσμ</w:t>
      </w:r>
      <w:r w:rsidR="0027184D" w:rsidRPr="007404B3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ο, όχι απλώς με άλλα μάτια, αλλά</w:t>
      </w:r>
      <w:r w:rsidRPr="007404B3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με πιο ανοιχτή </w:t>
      </w:r>
      <w:r w:rsidR="007404B3" w:rsidRPr="007404B3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και καθαρή </w:t>
      </w:r>
      <w:r w:rsidRPr="007404B3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καρδιά!</w:t>
      </w:r>
    </w:p>
    <w:p w14:paraId="49325889" w14:textId="77777777" w:rsidR="00D856E5" w:rsidRDefault="00D856E5" w:rsidP="00BB0459">
      <w:pPr>
        <w:spacing w:after="0" w:line="240" w:lineRule="auto"/>
        <w:ind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639C5C09" w14:textId="29C1771C" w:rsidR="00C058DF" w:rsidRPr="00565E8C" w:rsidRDefault="00C058DF" w:rsidP="00565E8C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</w:pPr>
      <w:r w:rsidRPr="002B197C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Το</w:t>
      </w:r>
      <w:r w:rsidR="00957C0D" w:rsidRPr="00BB0459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</w:t>
      </w:r>
      <w:r w:rsidR="00957C0D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ομώνυμο</w:t>
      </w:r>
      <w:r w:rsidRPr="002B197C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 xml:space="preserve"> βιβλίο κυκλοφορεί από τις εκδόσεις «Ψυχογιός»</w:t>
      </w:r>
      <w:r w:rsidR="00957C0D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.</w:t>
      </w:r>
    </w:p>
    <w:p w14:paraId="595B4EB7" w14:textId="2B42C0BD" w:rsidR="00C058DF" w:rsidRDefault="00C058DF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3AE8D98B" w14:textId="11EE7CE5" w:rsidR="00245D1D" w:rsidRDefault="00245D1D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053A170A" w14:textId="209296CD" w:rsidR="00245D1D" w:rsidRDefault="00245D1D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32B00AD8" w14:textId="269CC82D" w:rsidR="00245D1D" w:rsidRDefault="00245D1D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67B839AA" w14:textId="21892E5D" w:rsidR="00245D1D" w:rsidRDefault="00245D1D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26C46613" w14:textId="578CBAE5" w:rsidR="00245D1D" w:rsidRDefault="00245D1D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4CEAD4C8" w14:textId="67F1E494" w:rsidR="00245D1D" w:rsidRDefault="00245D1D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45DAFF7F" w14:textId="7D887D08" w:rsidR="00245D1D" w:rsidRDefault="00245D1D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78318A33" w14:textId="1F8FAEC1" w:rsidR="00245D1D" w:rsidRDefault="00245D1D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662FEF10" w14:textId="57F3278E" w:rsidR="00245D1D" w:rsidRDefault="00245D1D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26415E43" w14:textId="77777777" w:rsidR="00245D1D" w:rsidRDefault="00245D1D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11AD7398" w14:textId="490AB257" w:rsidR="00BE1FE9" w:rsidRPr="00BE1FE9" w:rsidRDefault="00BE1FE9" w:rsidP="00BE1FE9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</w:pPr>
      <w:r w:rsidRPr="00BE1FE9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ΣΥΝΤΕΛΕΣΤΕΣ</w:t>
      </w:r>
    </w:p>
    <w:p w14:paraId="264F92F0" w14:textId="4D10B400" w:rsidR="00BE1FE9" w:rsidRPr="00C24D3A" w:rsidRDefault="00BE1FE9" w:rsidP="00C24D3A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  <w:r w:rsidRPr="00BE1FE9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Μετάφραση </w:t>
      </w:r>
      <w:r w:rsidR="00C24D3A">
        <w:rPr>
          <w:rFonts w:ascii="Aptos Narrow" w:eastAsia="Times New Roman" w:hAnsi="Aptos Narrow" w:cstheme="minorHAnsi"/>
          <w:sz w:val="26"/>
          <w:szCs w:val="26"/>
          <w:lang w:eastAsia="el-GR"/>
        </w:rPr>
        <w:t>/</w:t>
      </w:r>
      <w:r w:rsidRPr="00BE1FE9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Θεατρική Διασκευή: Άνδρη Θεοδότου</w:t>
      </w:r>
      <w:r w:rsidR="00C24D3A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, </w:t>
      </w:r>
      <w:r w:rsidRPr="00BE1FE9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Σκηνοθεσία: Δημήτρης </w:t>
      </w:r>
      <w:r w:rsidRPr="00BE1FE9">
        <w:rPr>
          <w:rFonts w:ascii="Aptos Narrow" w:hAnsi="Aptos Narrow" w:cstheme="minorHAnsi"/>
          <w:sz w:val="26"/>
          <w:szCs w:val="26"/>
        </w:rPr>
        <w:t>Δεγαΐτης</w:t>
      </w:r>
      <w:r w:rsidR="00C24D3A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, </w:t>
      </w:r>
      <w:r w:rsidRPr="00BE1FE9">
        <w:rPr>
          <w:rFonts w:ascii="Aptos Narrow" w:hAnsi="Aptos Narrow" w:cstheme="minorHAnsi"/>
          <w:sz w:val="26"/>
          <w:szCs w:val="26"/>
        </w:rPr>
        <w:t>Σκηνικά</w:t>
      </w:r>
      <w:r w:rsidR="00C24D3A">
        <w:rPr>
          <w:rFonts w:ascii="Aptos Narrow" w:hAnsi="Aptos Narrow" w:cstheme="minorHAnsi"/>
          <w:sz w:val="26"/>
          <w:szCs w:val="26"/>
        </w:rPr>
        <w:t xml:space="preserve"> / Κοστούμια: Μαγδαληνή Αυγερινού</w:t>
      </w:r>
      <w:r w:rsidR="00C24D3A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, </w:t>
      </w:r>
      <w:r w:rsidRPr="00BE1FE9">
        <w:rPr>
          <w:rFonts w:ascii="Aptos Narrow" w:hAnsi="Aptos Narrow" w:cstheme="minorHAnsi"/>
          <w:sz w:val="26"/>
          <w:szCs w:val="26"/>
        </w:rPr>
        <w:t>Πρωτότυπη Μουσική:</w:t>
      </w:r>
      <w:r w:rsidR="00C24D3A">
        <w:rPr>
          <w:rFonts w:ascii="Aptos Narrow" w:hAnsi="Aptos Narrow" w:cstheme="minorHAnsi"/>
          <w:sz w:val="26"/>
          <w:szCs w:val="26"/>
        </w:rPr>
        <w:t xml:space="preserve"> Νίκος Τσέκος, </w:t>
      </w:r>
      <w:r w:rsidRPr="00BE1FE9">
        <w:rPr>
          <w:rFonts w:ascii="Aptos Narrow" w:hAnsi="Aptos Narrow" w:cstheme="minorHAnsi"/>
          <w:sz w:val="26"/>
          <w:szCs w:val="26"/>
        </w:rPr>
        <w:t>Κίνηση:</w:t>
      </w:r>
      <w:r w:rsidR="00C24D3A">
        <w:rPr>
          <w:rFonts w:ascii="Aptos Narrow" w:hAnsi="Aptos Narrow" w:cstheme="minorHAnsi"/>
          <w:sz w:val="26"/>
          <w:szCs w:val="26"/>
        </w:rPr>
        <w:t xml:space="preserve"> Λία Τσολάκη</w:t>
      </w:r>
      <w:r w:rsidR="00C24D3A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, </w:t>
      </w:r>
      <w:r w:rsidR="00C24D3A">
        <w:rPr>
          <w:rFonts w:ascii="Aptos Narrow" w:hAnsi="Aptos Narrow" w:cstheme="minorHAnsi"/>
          <w:sz w:val="26"/>
          <w:szCs w:val="26"/>
        </w:rPr>
        <w:t>Φωτισμοί: Στέλλα Κάλτσου</w:t>
      </w:r>
      <w:r w:rsidR="00C24D3A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, </w:t>
      </w:r>
      <w:r w:rsidRPr="00BE1FE9">
        <w:rPr>
          <w:rFonts w:ascii="Aptos Narrow" w:hAnsi="Aptos Narrow" w:cstheme="minorHAnsi"/>
          <w:sz w:val="26"/>
          <w:szCs w:val="26"/>
        </w:rPr>
        <w:t>Φωτογραφίες</w:t>
      </w:r>
      <w:r w:rsidR="00C24D3A">
        <w:rPr>
          <w:rFonts w:ascii="Aptos Narrow" w:hAnsi="Aptos Narrow" w:cstheme="minorHAnsi"/>
          <w:sz w:val="26"/>
          <w:szCs w:val="26"/>
        </w:rPr>
        <w:t xml:space="preserve"> </w:t>
      </w:r>
      <w:r w:rsidRPr="00BE1FE9">
        <w:rPr>
          <w:rFonts w:ascii="Aptos Narrow" w:hAnsi="Aptos Narrow" w:cstheme="minorHAnsi"/>
          <w:sz w:val="26"/>
          <w:szCs w:val="26"/>
        </w:rPr>
        <w:t>/</w:t>
      </w:r>
      <w:r w:rsidR="00C24D3A">
        <w:rPr>
          <w:rFonts w:ascii="Aptos Narrow" w:hAnsi="Aptos Narrow" w:cstheme="minorHAnsi"/>
          <w:sz w:val="26"/>
          <w:szCs w:val="26"/>
        </w:rPr>
        <w:t xml:space="preserve"> </w:t>
      </w:r>
      <w:r w:rsidRPr="00BE1FE9">
        <w:rPr>
          <w:rFonts w:ascii="Aptos Narrow" w:hAnsi="Aptos Narrow" w:cstheme="minorHAnsi"/>
          <w:sz w:val="26"/>
          <w:szCs w:val="26"/>
        </w:rPr>
        <w:t>Βίντεο: Πάτροκλος Σκαφίδας</w:t>
      </w:r>
      <w:r w:rsidR="00C24D3A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, </w:t>
      </w:r>
      <w:r w:rsidRPr="00BE1FE9">
        <w:rPr>
          <w:rFonts w:ascii="Aptos Narrow" w:hAnsi="Aptos Narrow" w:cstheme="minorHAnsi"/>
          <w:sz w:val="26"/>
          <w:szCs w:val="26"/>
        </w:rPr>
        <w:t>Γραφιστικά: Γιάννης Στύλος</w:t>
      </w:r>
      <w:r w:rsidR="00C24D3A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, </w:t>
      </w:r>
      <w:r w:rsidR="00A9296D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Βοηθός σκηνοθέτη: Ελένη </w:t>
      </w:r>
      <w:proofErr w:type="spellStart"/>
      <w:r w:rsidR="00A9296D">
        <w:rPr>
          <w:rFonts w:ascii="Aptos Narrow" w:eastAsia="Times New Roman" w:hAnsi="Aptos Narrow" w:cstheme="minorHAnsi"/>
          <w:sz w:val="26"/>
          <w:szCs w:val="26"/>
          <w:lang w:eastAsia="el-GR"/>
        </w:rPr>
        <w:t>Φιλιπποπούλου</w:t>
      </w:r>
      <w:proofErr w:type="spellEnd"/>
      <w:r w:rsidR="00A9296D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, </w:t>
      </w:r>
      <w:r w:rsidR="00C4410A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Βοηθός σκηνογράφου: Μυρτώ Σταματοπούλου, </w:t>
      </w:r>
      <w:r w:rsidRPr="00BE1FE9">
        <w:rPr>
          <w:rFonts w:ascii="Aptos Narrow" w:hAnsi="Aptos Narrow" w:cstheme="minorHAnsi"/>
          <w:sz w:val="26"/>
          <w:szCs w:val="26"/>
        </w:rPr>
        <w:t>Επικοινωνία: Ευαγγελία Σκρομπόλα</w:t>
      </w:r>
      <w:r w:rsidR="00C24D3A">
        <w:rPr>
          <w:rFonts w:ascii="Aptos Narrow" w:hAnsi="Aptos Narrow" w:cstheme="minorHAnsi"/>
          <w:sz w:val="26"/>
          <w:szCs w:val="26"/>
        </w:rPr>
        <w:t xml:space="preserve">, </w:t>
      </w:r>
      <w:r w:rsidR="00D262C8">
        <w:rPr>
          <w:rFonts w:ascii="Aptos Narrow" w:hAnsi="Aptos Narrow" w:cstheme="minorHAnsi"/>
          <w:sz w:val="26"/>
          <w:szCs w:val="26"/>
        </w:rPr>
        <w:t xml:space="preserve">Οργάνωση Παραγωγής: Φωτεινή Κυμπαροπούλου, </w:t>
      </w:r>
      <w:r w:rsidRPr="00BE1FE9">
        <w:rPr>
          <w:rFonts w:ascii="Aptos Narrow" w:eastAsia="Times New Roman" w:hAnsi="Aptos Narrow" w:cstheme="minorHAnsi"/>
          <w:sz w:val="26"/>
          <w:szCs w:val="26"/>
          <w:lang w:eastAsia="el-GR"/>
        </w:rPr>
        <w:t>Οργάνωση Προώθησης</w:t>
      </w:r>
      <w:r w:rsidR="00565E8C" w:rsidRPr="00565E8C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</w:t>
      </w:r>
      <w:r w:rsidRPr="00BE1FE9">
        <w:rPr>
          <w:rFonts w:ascii="Aptos Narrow" w:eastAsia="Times New Roman" w:hAnsi="Aptos Narrow" w:cstheme="minorHAnsi"/>
          <w:sz w:val="26"/>
          <w:szCs w:val="26"/>
          <w:lang w:eastAsia="el-GR"/>
        </w:rPr>
        <w:t>/</w:t>
      </w:r>
      <w:r w:rsidR="00565E8C" w:rsidRPr="00565E8C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 </w:t>
      </w:r>
      <w:r w:rsidRPr="00BE1FE9">
        <w:rPr>
          <w:rFonts w:ascii="Aptos Narrow" w:eastAsia="Times New Roman" w:hAnsi="Aptos Narrow" w:cstheme="minorHAnsi"/>
          <w:sz w:val="26"/>
          <w:szCs w:val="26"/>
          <w:lang w:eastAsia="el-GR"/>
        </w:rPr>
        <w:t xml:space="preserve">Ομαδικές κρατήσεις: Εύη Κουρεμένου / </w:t>
      </w:r>
      <w:r w:rsidRPr="00BE1FE9">
        <w:rPr>
          <w:rFonts w:ascii="Aptos Narrow" w:eastAsia="Times New Roman" w:hAnsi="Aptos Narrow" w:cstheme="minorHAnsi"/>
          <w:sz w:val="26"/>
          <w:szCs w:val="26"/>
          <w:lang w:val="en-US" w:eastAsia="el-GR"/>
        </w:rPr>
        <w:t>ArtCore</w:t>
      </w:r>
    </w:p>
    <w:p w14:paraId="64639B26" w14:textId="5C43E821" w:rsidR="00BE1FE9" w:rsidRPr="00C24D3A" w:rsidRDefault="00BE1FE9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342D2656" w14:textId="394957BF" w:rsidR="00BE1FE9" w:rsidRPr="00BE1FE9" w:rsidRDefault="00BE1FE9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</w:pPr>
      <w:r w:rsidRPr="00BE1FE9"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  <w:t>ΠΑΙΖΟΥΝ</w:t>
      </w:r>
    </w:p>
    <w:p w14:paraId="4DB81AAB" w14:textId="41BD9640" w:rsidR="00BE1FE9" w:rsidRDefault="00BE1FE9" w:rsidP="00D134D6">
      <w:pPr>
        <w:spacing w:after="0" w:line="240" w:lineRule="auto"/>
        <w:ind w:left="-851" w:right="-908"/>
        <w:jc w:val="both"/>
        <w:rPr>
          <w:rStyle w:val="x193iq5w"/>
          <w:rFonts w:ascii="Aptos Narrow" w:hAnsi="Aptos Narrow"/>
          <w:sz w:val="26"/>
          <w:szCs w:val="26"/>
        </w:rPr>
      </w:pPr>
      <w:r w:rsidRPr="00BE1FE9">
        <w:rPr>
          <w:rStyle w:val="x193iq5w"/>
          <w:rFonts w:ascii="Aptos Narrow" w:hAnsi="Aptos Narrow"/>
          <w:sz w:val="26"/>
          <w:szCs w:val="26"/>
        </w:rPr>
        <w:t>Ουσίκ Χανικι</w:t>
      </w:r>
      <w:r>
        <w:rPr>
          <w:rStyle w:val="x193iq5w"/>
          <w:rFonts w:ascii="Aptos Narrow" w:hAnsi="Aptos Narrow"/>
          <w:sz w:val="26"/>
          <w:szCs w:val="26"/>
        </w:rPr>
        <w:t>ά</w:t>
      </w:r>
      <w:r w:rsidRPr="00BE1FE9">
        <w:rPr>
          <w:rStyle w:val="x193iq5w"/>
          <w:rFonts w:ascii="Aptos Narrow" w:hAnsi="Aptos Narrow"/>
          <w:sz w:val="26"/>
          <w:szCs w:val="26"/>
        </w:rPr>
        <w:t>ν, Ναταλία Δήμου, Γιάννης Ζαράγκαλης, Κατερίνα Μεφσούτ, Αθ</w:t>
      </w:r>
      <w:r w:rsidR="009F1EF0">
        <w:rPr>
          <w:rStyle w:val="x193iq5w"/>
          <w:rFonts w:ascii="Aptos Narrow" w:hAnsi="Aptos Narrow"/>
          <w:sz w:val="26"/>
          <w:szCs w:val="26"/>
        </w:rPr>
        <w:t>η</w:t>
      </w:r>
      <w:r w:rsidRPr="00BE1FE9">
        <w:rPr>
          <w:rStyle w:val="x193iq5w"/>
          <w:rFonts w:ascii="Aptos Narrow" w:hAnsi="Aptos Narrow"/>
          <w:sz w:val="26"/>
          <w:szCs w:val="26"/>
        </w:rPr>
        <w:t>ν</w:t>
      </w:r>
      <w:r w:rsidR="009F1EF0">
        <w:rPr>
          <w:rStyle w:val="x193iq5w"/>
          <w:rFonts w:ascii="Aptos Narrow" w:hAnsi="Aptos Narrow"/>
          <w:sz w:val="26"/>
          <w:szCs w:val="26"/>
        </w:rPr>
        <w:t>ά</w:t>
      </w:r>
      <w:r w:rsidRPr="00BE1FE9">
        <w:rPr>
          <w:rStyle w:val="x193iq5w"/>
          <w:rFonts w:ascii="Aptos Narrow" w:hAnsi="Aptos Narrow"/>
          <w:sz w:val="26"/>
          <w:szCs w:val="26"/>
        </w:rPr>
        <w:t xml:space="preserve"> Ανανιάδη, Άγγελος Αγγελακ</w:t>
      </w:r>
      <w:r>
        <w:rPr>
          <w:rStyle w:val="x193iq5w"/>
          <w:rFonts w:ascii="Aptos Narrow" w:hAnsi="Aptos Narrow"/>
          <w:sz w:val="26"/>
          <w:szCs w:val="26"/>
        </w:rPr>
        <w:t>ό</w:t>
      </w:r>
      <w:r w:rsidRPr="00BE1FE9">
        <w:rPr>
          <w:rStyle w:val="x193iq5w"/>
          <w:rFonts w:ascii="Aptos Narrow" w:hAnsi="Aptos Narrow"/>
          <w:sz w:val="26"/>
          <w:szCs w:val="26"/>
        </w:rPr>
        <w:t>πουλος, Γιάννης Μιχαηλίδης.</w:t>
      </w:r>
    </w:p>
    <w:p w14:paraId="2139E80C" w14:textId="4587E32F" w:rsidR="00BC17C5" w:rsidRPr="00277303" w:rsidRDefault="00BC17C5" w:rsidP="00277303">
      <w:pPr>
        <w:spacing w:after="0" w:line="240" w:lineRule="auto"/>
        <w:ind w:left="-851" w:right="-908"/>
        <w:jc w:val="center"/>
        <w:rPr>
          <w:rStyle w:val="x193iq5w"/>
          <w:rFonts w:ascii="Aptos Narrow" w:hAnsi="Aptos Narrow"/>
          <w:sz w:val="32"/>
          <w:szCs w:val="32"/>
        </w:rPr>
      </w:pPr>
    </w:p>
    <w:p w14:paraId="09235F37" w14:textId="2AAC3719" w:rsidR="00BC17C5" w:rsidRPr="00277303" w:rsidRDefault="00277303" w:rsidP="00277303">
      <w:pPr>
        <w:spacing w:after="0" w:line="240" w:lineRule="auto"/>
        <w:ind w:left="-851" w:right="-908"/>
        <w:jc w:val="center"/>
        <w:rPr>
          <w:rFonts w:ascii="Aptos" w:hAnsi="Aptos"/>
          <w:b/>
          <w:bCs/>
          <w:sz w:val="28"/>
          <w:szCs w:val="28"/>
        </w:rPr>
      </w:pPr>
      <w:hyperlink r:id="rId7" w:history="1">
        <w:r w:rsidRPr="00277303">
          <w:rPr>
            <w:rStyle w:val="Hyperlink"/>
            <w:rFonts w:ascii="Aptos" w:hAnsi="Aptos"/>
            <w:b/>
            <w:bCs/>
            <w:sz w:val="28"/>
            <w:szCs w:val="28"/>
          </w:rPr>
          <w:t>TRAILER</w:t>
        </w:r>
      </w:hyperlink>
    </w:p>
    <w:p w14:paraId="2BCA865D" w14:textId="13915C34" w:rsidR="00277303" w:rsidRDefault="00277303" w:rsidP="00D134D6">
      <w:pPr>
        <w:spacing w:after="0" w:line="240" w:lineRule="auto"/>
        <w:ind w:left="-851" w:right="-908"/>
        <w:jc w:val="both"/>
        <w:rPr>
          <w:rFonts w:ascii="Aptos" w:hAnsi="Aptos"/>
        </w:rPr>
      </w:pPr>
    </w:p>
    <w:p w14:paraId="4A8AF621" w14:textId="77777777" w:rsidR="00277303" w:rsidRPr="00BE1FE9" w:rsidRDefault="00277303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b/>
          <w:bCs/>
          <w:sz w:val="26"/>
          <w:szCs w:val="26"/>
          <w:lang w:eastAsia="el-GR"/>
        </w:rPr>
      </w:pPr>
    </w:p>
    <w:p w14:paraId="11BBD876" w14:textId="77777777" w:rsidR="00BC17C5" w:rsidRPr="001315DC" w:rsidRDefault="00BC17C5" w:rsidP="00BC17C5">
      <w:pPr>
        <w:spacing w:after="120"/>
        <w:ind w:left="-567" w:right="-483"/>
        <w:jc w:val="center"/>
        <w:rPr>
          <w:rFonts w:ascii="Aptos" w:hAnsi="Aptos"/>
        </w:rPr>
      </w:pPr>
      <w:r w:rsidRPr="001315DC">
        <w:rPr>
          <w:rFonts w:ascii="Aptos" w:hAnsi="Aptos"/>
        </w:rPr>
        <w:t>Σε συνεργασία με το Μη Κερδοσκοπικό Σωματείο «Δίκτυο για τα Δικαιώματα του Παιδιού»</w:t>
      </w:r>
    </w:p>
    <w:p w14:paraId="6E6BD120" w14:textId="77777777" w:rsidR="00BC17C5" w:rsidRPr="00D7696E" w:rsidRDefault="00BC17C5" w:rsidP="00BC17C5">
      <w:pPr>
        <w:spacing w:after="120" w:line="276" w:lineRule="auto"/>
        <w:ind w:left="-567" w:right="-483"/>
        <w:jc w:val="center"/>
        <w:rPr>
          <w:rFonts w:ascii="Aptos" w:hAnsi="Aptos"/>
        </w:rPr>
      </w:pPr>
      <w:r>
        <w:rPr>
          <w:rFonts w:ascii="Aptos" w:hAnsi="Aptos"/>
          <w:noProof/>
        </w:rPr>
        <w:drawing>
          <wp:inline distT="0" distB="0" distL="0" distR="0" wp14:anchorId="3942A38C" wp14:editId="4C89137E">
            <wp:extent cx="2107267" cy="720000"/>
            <wp:effectExtent l="0" t="0" r="0" b="0"/>
            <wp:docPr id="1772792925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792925" name="Εικόνα 177279292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7267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864D0" w14:textId="77777777" w:rsidR="00BE1FE9" w:rsidRPr="00BE1FE9" w:rsidRDefault="00BE1FE9" w:rsidP="00D134D6">
      <w:pPr>
        <w:spacing w:after="0" w:line="240" w:lineRule="auto"/>
        <w:ind w:left="-851" w:right="-908"/>
        <w:jc w:val="both"/>
        <w:rPr>
          <w:rFonts w:ascii="Aptos Narrow" w:eastAsia="Times New Roman" w:hAnsi="Aptos Narrow" w:cstheme="minorHAnsi"/>
          <w:sz w:val="26"/>
          <w:szCs w:val="26"/>
          <w:lang w:eastAsia="el-GR"/>
        </w:rPr>
      </w:pPr>
    </w:p>
    <w:p w14:paraId="4C436ECC" w14:textId="77777777" w:rsidR="00E81DCF" w:rsidRDefault="00E81DCF" w:rsidP="00E81DCF">
      <w:pPr>
        <w:pStyle w:val="paragraph"/>
        <w:spacing w:before="0" w:beforeAutospacing="0" w:after="0" w:afterAutospacing="0"/>
        <w:ind w:right="-341" w:hanging="426"/>
        <w:jc w:val="both"/>
        <w:textAlignment w:val="baseline"/>
        <w:rPr>
          <w:rStyle w:val="eop"/>
          <w:rFonts w:ascii="Aptos" w:hAnsi="Aptos"/>
        </w:rPr>
      </w:pPr>
    </w:p>
    <w:p w14:paraId="51FE726F" w14:textId="505B65E8" w:rsidR="00E81DCF" w:rsidRDefault="00E81DCF" w:rsidP="00E81DCF">
      <w:pPr>
        <w:spacing w:after="120" w:line="276" w:lineRule="auto"/>
        <w:ind w:left="-567" w:right="-483"/>
        <w:jc w:val="center"/>
        <w:rPr>
          <w:rFonts w:ascii="Aptos" w:hAnsi="Aptos"/>
          <w:b/>
          <w:bCs/>
        </w:rPr>
      </w:pPr>
      <w:r w:rsidRPr="00CA6F6A">
        <w:rPr>
          <w:rFonts w:ascii="Aptos" w:hAnsi="Aptos"/>
          <w:b/>
          <w:bCs/>
        </w:rPr>
        <w:t xml:space="preserve">ΑΠΟ </w:t>
      </w:r>
      <w:r w:rsidR="00BC17C5">
        <w:rPr>
          <w:rFonts w:ascii="Aptos" w:hAnsi="Aptos"/>
          <w:b/>
          <w:bCs/>
        </w:rPr>
        <w:t>12 ΟΚΤΩΒΡΙΟΥ</w:t>
      </w:r>
      <w:r w:rsidRPr="00CA6F6A">
        <w:rPr>
          <w:rFonts w:ascii="Aptos" w:hAnsi="Aptos"/>
          <w:b/>
          <w:bCs/>
        </w:rPr>
        <w:t xml:space="preserve"> ΣΤΗΝ ΠΑΙΔΙΚΗ ΣΚΗΝΗ ΤΟΥ </w:t>
      </w:r>
      <w:r w:rsidR="005F72AF">
        <w:rPr>
          <w:rFonts w:ascii="Aptos" w:hAnsi="Aptos"/>
          <w:b/>
          <w:bCs/>
        </w:rPr>
        <w:t>ΘΕΑΤΡΟΥ ΤΕΧΝΗΣ</w:t>
      </w:r>
    </w:p>
    <w:p w14:paraId="1E59C2A2" w14:textId="1F376499" w:rsidR="009376F7" w:rsidRDefault="009376F7" w:rsidP="009376F7">
      <w:pPr>
        <w:spacing w:after="120" w:line="276" w:lineRule="auto"/>
        <w:ind w:right="-483"/>
        <w:jc w:val="center"/>
        <w:rPr>
          <w:rFonts w:ascii="Aptos" w:hAnsi="Aptos"/>
        </w:rPr>
      </w:pPr>
      <w:r>
        <w:rPr>
          <w:rFonts w:ascii="Aptos" w:hAnsi="Aptos"/>
        </w:rPr>
        <w:t xml:space="preserve">Θέατρο Τέχνης Κάρολος Κουν - </w:t>
      </w:r>
      <w:r w:rsidRPr="000E0D69">
        <w:rPr>
          <w:rFonts w:ascii="Aptos" w:hAnsi="Aptos"/>
        </w:rPr>
        <w:t>Φρυνίχου 14, Πλάκα</w:t>
      </w:r>
    </w:p>
    <w:p w14:paraId="2B1B08C4" w14:textId="0989A2F0" w:rsidR="00A75611" w:rsidRDefault="00A75611" w:rsidP="009376F7">
      <w:pPr>
        <w:spacing w:after="120" w:line="276" w:lineRule="auto"/>
        <w:ind w:right="-483"/>
        <w:jc w:val="center"/>
        <w:rPr>
          <w:rFonts w:ascii="Aptos" w:hAnsi="Aptos"/>
        </w:rPr>
      </w:pPr>
    </w:p>
    <w:p w14:paraId="2817E3DF" w14:textId="6AE50EA5" w:rsidR="009376F7" w:rsidRPr="000E0D69" w:rsidRDefault="009376F7" w:rsidP="009376F7">
      <w:pPr>
        <w:spacing w:after="120" w:line="276" w:lineRule="auto"/>
        <w:ind w:right="-483"/>
        <w:jc w:val="center"/>
        <w:rPr>
          <w:rFonts w:ascii="Aptos" w:hAnsi="Aptos"/>
        </w:rPr>
      </w:pPr>
      <w:r>
        <w:rPr>
          <w:rFonts w:ascii="Aptos" w:hAnsi="Aptos"/>
        </w:rPr>
        <w:t>ΣΥΜΠΑΡΑΓΩΓΗ:</w:t>
      </w:r>
    </w:p>
    <w:p w14:paraId="1CAFDB9D" w14:textId="13B7A05A" w:rsidR="00E81DCF" w:rsidRDefault="009376F7" w:rsidP="00BE1FE9">
      <w:pPr>
        <w:spacing w:after="120" w:line="276" w:lineRule="auto"/>
        <w:ind w:left="-851" w:right="-766"/>
        <w:jc w:val="center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ΘΕΑΤΡΟ ΤΕΧΝΗΣ ΚΑΡΟΛΟΥ ΚΟΥΝ</w:t>
      </w:r>
      <w:r w:rsidR="00DE260C">
        <w:rPr>
          <w:rFonts w:ascii="Aptos" w:hAnsi="Aptos"/>
          <w:b/>
          <w:bCs/>
        </w:rPr>
        <w:t xml:space="preserve"> / ΦΡΥΝΙΧΟΥ</w:t>
      </w:r>
      <w:r>
        <w:rPr>
          <w:rFonts w:ascii="Aptos" w:hAnsi="Aptos"/>
          <w:b/>
          <w:bCs/>
        </w:rPr>
        <w:t xml:space="preserve"> - </w:t>
      </w:r>
      <w:r w:rsidR="00E81DCF">
        <w:rPr>
          <w:rFonts w:ascii="Aptos" w:hAnsi="Aptos"/>
          <w:b/>
          <w:bCs/>
        </w:rPr>
        <w:t>ΘΕΑΤΡΙΚΕΣ ΠΑΡΑΓΩΓΕΣ ΓΕΡΑΣΙΜΟ</w:t>
      </w:r>
      <w:r w:rsidR="00BC17C5">
        <w:rPr>
          <w:rFonts w:ascii="Aptos" w:hAnsi="Aptos"/>
          <w:b/>
          <w:bCs/>
        </w:rPr>
        <w:t>Υ</w:t>
      </w:r>
      <w:r w:rsidR="00E81DCF">
        <w:rPr>
          <w:rFonts w:ascii="Aptos" w:hAnsi="Aptos"/>
          <w:b/>
          <w:bCs/>
        </w:rPr>
        <w:t xml:space="preserve"> ΣΚΑΦΙΔΑ</w:t>
      </w:r>
    </w:p>
    <w:p w14:paraId="068F533F" w14:textId="77777777" w:rsidR="00BC17C5" w:rsidRPr="00CA6F6A" w:rsidRDefault="00BC17C5" w:rsidP="00BE1FE9">
      <w:pPr>
        <w:spacing w:after="120" w:line="276" w:lineRule="auto"/>
        <w:ind w:left="-851" w:right="-766"/>
        <w:jc w:val="center"/>
        <w:rPr>
          <w:rFonts w:ascii="Aptos" w:hAnsi="Aptos"/>
          <w:b/>
          <w:bCs/>
          <w:noProof/>
        </w:rPr>
      </w:pPr>
    </w:p>
    <w:p w14:paraId="0969A522" w14:textId="7F19071D" w:rsidR="00447874" w:rsidRPr="00BC17C5" w:rsidRDefault="00E81DCF" w:rsidP="00E81DCF">
      <w:pPr>
        <w:spacing w:after="120" w:line="276" w:lineRule="auto"/>
        <w:ind w:left="-567" w:right="-483"/>
        <w:jc w:val="center"/>
        <w:rPr>
          <w:rFonts w:ascii="Aptos" w:hAnsi="Aptos"/>
          <w:b/>
          <w:bCs/>
        </w:rPr>
      </w:pPr>
      <w:r w:rsidRPr="00BC17C5">
        <w:rPr>
          <w:rFonts w:ascii="Aptos" w:hAnsi="Aptos"/>
          <w:b/>
          <w:bCs/>
        </w:rPr>
        <w:t xml:space="preserve">Καθημερινά οργανωμένες παραστάσεις για σχολεία </w:t>
      </w:r>
      <w:r w:rsidR="00447874" w:rsidRPr="00BC17C5">
        <w:rPr>
          <w:rFonts w:ascii="Aptos" w:hAnsi="Aptos"/>
          <w:b/>
          <w:bCs/>
        </w:rPr>
        <w:t xml:space="preserve">στις 10:30 </w:t>
      </w:r>
      <w:r w:rsidR="00BC17C5" w:rsidRPr="00BC17C5">
        <w:rPr>
          <w:rFonts w:ascii="Aptos" w:hAnsi="Aptos"/>
          <w:b/>
          <w:bCs/>
        </w:rPr>
        <w:t>και Κυριακές στις 11:00 &amp; 15:00</w:t>
      </w:r>
    </w:p>
    <w:p w14:paraId="45312692" w14:textId="21A36071" w:rsidR="00BC17C5" w:rsidRDefault="00BC17C5" w:rsidP="00BC17C5">
      <w:pPr>
        <w:spacing w:after="120"/>
        <w:ind w:left="-567" w:right="-483"/>
        <w:jc w:val="center"/>
        <w:rPr>
          <w:rFonts w:ascii="Aptos" w:hAnsi="Aptos"/>
        </w:rPr>
      </w:pPr>
      <w:r w:rsidRPr="008357B1">
        <w:rPr>
          <w:rFonts w:ascii="Aptos" w:hAnsi="Aptos"/>
        </w:rPr>
        <w:t>Προπώληση εισιτηρίων:</w:t>
      </w:r>
      <w:r>
        <w:rPr>
          <w:rFonts w:ascii="Aptos" w:hAnsi="Aptos"/>
        </w:rPr>
        <w:t xml:space="preserve"> </w:t>
      </w:r>
      <w:hyperlink r:id="rId9" w:history="1">
        <w:r w:rsidRPr="00BC17C5">
          <w:rPr>
            <w:rStyle w:val="Hyperlink"/>
            <w:rFonts w:ascii="Aptos" w:hAnsi="Aptos"/>
          </w:rPr>
          <w:t>more.com</w:t>
        </w:r>
      </w:hyperlink>
    </w:p>
    <w:p w14:paraId="126C4FAD" w14:textId="6039581E" w:rsidR="00BC17C5" w:rsidRDefault="00BC17C5" w:rsidP="00BC17C5">
      <w:pPr>
        <w:spacing w:after="120"/>
        <w:ind w:left="-567" w:right="-483"/>
        <w:jc w:val="center"/>
        <w:rPr>
          <w:rFonts w:ascii="Aptos" w:hAnsi="Aptos"/>
        </w:rPr>
      </w:pPr>
    </w:p>
    <w:p w14:paraId="12F6608D" w14:textId="77777777" w:rsidR="00BC17C5" w:rsidRPr="008357B1" w:rsidRDefault="00BC17C5" w:rsidP="00BC17C5">
      <w:pPr>
        <w:spacing w:after="120"/>
        <w:ind w:left="-567" w:right="-483"/>
        <w:jc w:val="center"/>
        <w:rPr>
          <w:rFonts w:ascii="Aptos" w:hAnsi="Aptos"/>
        </w:rPr>
      </w:pPr>
    </w:p>
    <w:p w14:paraId="1C842044" w14:textId="288C4CBD" w:rsidR="00E81DCF" w:rsidRPr="00FC6059" w:rsidRDefault="00E81DCF" w:rsidP="00E81DCF">
      <w:pPr>
        <w:spacing w:after="120" w:line="276" w:lineRule="auto"/>
        <w:ind w:right="-483"/>
        <w:rPr>
          <w:rFonts w:ascii="Aptos" w:hAnsi="Aptos"/>
          <w:b/>
          <w:bCs/>
        </w:rPr>
      </w:pPr>
      <w:r w:rsidRPr="00CA6F6A">
        <w:rPr>
          <w:rFonts w:ascii="Aptos" w:hAnsi="Aptos"/>
        </w:rPr>
        <w:t xml:space="preserve">Οργάνωση προώθησης - Ομαδικές κρατήσεις: </w:t>
      </w:r>
      <w:r w:rsidRPr="00CA6F6A">
        <w:rPr>
          <w:rFonts w:ascii="Aptos" w:hAnsi="Aptos"/>
          <w:b/>
          <w:bCs/>
        </w:rPr>
        <w:t xml:space="preserve">Εύη Κουρεμένου / </w:t>
      </w:r>
      <w:r w:rsidRPr="00CA6F6A">
        <w:rPr>
          <w:rFonts w:ascii="Aptos" w:hAnsi="Aptos"/>
          <w:b/>
          <w:bCs/>
          <w:lang w:val="en-US"/>
        </w:rPr>
        <w:t>ARTCORE</w:t>
      </w:r>
    </w:p>
    <w:p w14:paraId="2E98408F" w14:textId="21F18146" w:rsidR="00BC17C5" w:rsidRPr="00BC17C5" w:rsidRDefault="00E81DCF" w:rsidP="00BC17C5">
      <w:pPr>
        <w:spacing w:after="120" w:line="276" w:lineRule="auto"/>
        <w:ind w:left="-567" w:right="-483"/>
        <w:jc w:val="center"/>
        <w:rPr>
          <w:rFonts w:ascii="Aptos" w:hAnsi="Aptos"/>
          <w:color w:val="0563C1" w:themeColor="hyperlink"/>
          <w:u w:val="single"/>
          <w:lang w:val="en-US"/>
        </w:rPr>
      </w:pPr>
      <w:r w:rsidRPr="00CA6F6A">
        <w:rPr>
          <w:rFonts w:ascii="Aptos" w:hAnsi="Aptos"/>
        </w:rPr>
        <w:t>Τηλέφωνο</w:t>
      </w:r>
      <w:r w:rsidRPr="000E0D69">
        <w:rPr>
          <w:rFonts w:ascii="Aptos" w:hAnsi="Aptos"/>
        </w:rPr>
        <w:t>: 210.3806274</w:t>
      </w:r>
      <w:r w:rsidR="00E56341">
        <w:rPr>
          <w:rFonts w:ascii="Aptos" w:hAnsi="Aptos"/>
        </w:rPr>
        <w:t xml:space="preserve">, </w:t>
      </w:r>
      <w:r w:rsidRPr="00CA6F6A">
        <w:rPr>
          <w:rFonts w:ascii="Aptos" w:hAnsi="Aptos"/>
          <w:lang w:val="en-US"/>
        </w:rPr>
        <w:t>Email</w:t>
      </w:r>
      <w:r w:rsidRPr="000E0D69">
        <w:rPr>
          <w:rFonts w:ascii="Aptos" w:hAnsi="Aptos"/>
        </w:rPr>
        <w:t xml:space="preserve">: </w:t>
      </w:r>
      <w:hyperlink r:id="rId10" w:history="1">
        <w:r w:rsidR="00BC17C5" w:rsidRPr="007A33F7">
          <w:rPr>
            <w:rStyle w:val="Hyperlink"/>
            <w:rFonts w:ascii="Aptos" w:hAnsi="Aptos"/>
            <w:lang w:val="en-US"/>
          </w:rPr>
          <w:t>booking</w:t>
        </w:r>
        <w:r w:rsidR="00BC17C5" w:rsidRPr="007A33F7">
          <w:rPr>
            <w:rStyle w:val="Hyperlink"/>
            <w:rFonts w:ascii="Aptos" w:hAnsi="Aptos"/>
          </w:rPr>
          <w:t>@</w:t>
        </w:r>
        <w:r w:rsidR="00BC17C5" w:rsidRPr="007A33F7">
          <w:rPr>
            <w:rStyle w:val="Hyperlink"/>
            <w:rFonts w:ascii="Aptos" w:hAnsi="Aptos"/>
            <w:lang w:val="en-US"/>
          </w:rPr>
          <w:t>art</w:t>
        </w:r>
        <w:r w:rsidR="00BC17C5" w:rsidRPr="007A33F7">
          <w:rPr>
            <w:rStyle w:val="Hyperlink"/>
            <w:rFonts w:ascii="Aptos" w:hAnsi="Aptos"/>
          </w:rPr>
          <w:t>-</w:t>
        </w:r>
        <w:r w:rsidR="00BC17C5" w:rsidRPr="007A33F7">
          <w:rPr>
            <w:rStyle w:val="Hyperlink"/>
            <w:rFonts w:ascii="Aptos" w:hAnsi="Aptos"/>
            <w:lang w:val="en-US"/>
          </w:rPr>
          <w:t>core</w:t>
        </w:r>
        <w:r w:rsidR="00BC17C5" w:rsidRPr="007A33F7">
          <w:rPr>
            <w:rStyle w:val="Hyperlink"/>
            <w:rFonts w:ascii="Aptos" w:hAnsi="Aptos"/>
          </w:rPr>
          <w:t>.</w:t>
        </w:r>
        <w:r w:rsidR="00BC17C5" w:rsidRPr="007A33F7">
          <w:rPr>
            <w:rStyle w:val="Hyperlink"/>
            <w:rFonts w:ascii="Aptos" w:hAnsi="Aptos"/>
            <w:lang w:val="en-US"/>
          </w:rPr>
          <w:t>gr</w:t>
        </w:r>
      </w:hyperlink>
    </w:p>
    <w:p w14:paraId="257B627D" w14:textId="77777777" w:rsidR="00BC17C5" w:rsidRPr="008357B1" w:rsidRDefault="00BC17C5" w:rsidP="00BC17C5">
      <w:pPr>
        <w:spacing w:after="120"/>
        <w:ind w:left="-567" w:right="-483"/>
        <w:jc w:val="center"/>
        <w:rPr>
          <w:rFonts w:ascii="Aptos" w:hAnsi="Aptos"/>
        </w:rPr>
      </w:pPr>
      <w:r>
        <w:rPr>
          <w:rFonts w:ascii="Aptos" w:hAnsi="Aptos"/>
          <w:noProof/>
        </w:rPr>
        <w:drawing>
          <wp:inline distT="0" distB="0" distL="0" distR="0" wp14:anchorId="2649FF2E" wp14:editId="7FCF47C5">
            <wp:extent cx="726741" cy="720000"/>
            <wp:effectExtent l="0" t="0" r="0" b="0"/>
            <wp:docPr id="480513898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513898" name="Εικόνα 48051389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741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E2AD5" w14:textId="1A412EA4" w:rsidR="00BC17C5" w:rsidRDefault="00BC17C5" w:rsidP="00BC17C5">
      <w:pPr>
        <w:spacing w:after="120"/>
        <w:ind w:right="-483"/>
        <w:rPr>
          <w:rFonts w:ascii="Aptos" w:hAnsi="Aptos"/>
        </w:rPr>
      </w:pPr>
    </w:p>
    <w:p w14:paraId="51A70538" w14:textId="0F8025AA" w:rsidR="00BC17C5" w:rsidRDefault="00BC17C5" w:rsidP="00BC17C5">
      <w:pPr>
        <w:spacing w:after="120"/>
        <w:ind w:right="-483"/>
        <w:rPr>
          <w:rFonts w:ascii="Aptos" w:hAnsi="Aptos"/>
        </w:rPr>
      </w:pPr>
    </w:p>
    <w:p w14:paraId="4231A8F3" w14:textId="77777777" w:rsidR="00BC17C5" w:rsidRPr="001315DC" w:rsidRDefault="00BC17C5" w:rsidP="00BC17C5">
      <w:pPr>
        <w:spacing w:after="120"/>
        <w:ind w:right="-483"/>
        <w:rPr>
          <w:rFonts w:ascii="Aptos" w:hAnsi="Aptos"/>
        </w:rPr>
      </w:pPr>
    </w:p>
    <w:p w14:paraId="483DE38D" w14:textId="77777777" w:rsidR="00BC17C5" w:rsidRPr="00CA6F6A" w:rsidRDefault="00BC17C5" w:rsidP="00BC17C5">
      <w:pPr>
        <w:spacing w:after="120" w:line="276" w:lineRule="auto"/>
        <w:ind w:left="-567" w:right="-483"/>
        <w:rPr>
          <w:rFonts w:ascii="Aptos" w:hAnsi="Aptos"/>
          <w:sz w:val="2"/>
          <w:szCs w:val="2"/>
        </w:rPr>
      </w:pPr>
    </w:p>
    <w:p w14:paraId="3ED864CB" w14:textId="77777777" w:rsidR="00BC17C5" w:rsidRPr="000E0D69" w:rsidRDefault="00BC17C5" w:rsidP="00BB0459">
      <w:pPr>
        <w:spacing w:after="120" w:line="276" w:lineRule="auto"/>
        <w:ind w:left="-567" w:right="-483"/>
        <w:jc w:val="center"/>
        <w:rPr>
          <w:rFonts w:ascii="Aptos" w:hAnsi="Aptos"/>
        </w:rPr>
      </w:pPr>
    </w:p>
    <w:p w14:paraId="12E7F75D" w14:textId="53760922" w:rsidR="00A76154" w:rsidRPr="00E63512" w:rsidRDefault="00A76154" w:rsidP="00277303">
      <w:pPr>
        <w:spacing w:after="120" w:line="276" w:lineRule="auto"/>
        <w:ind w:right="-483"/>
        <w:rPr>
          <w:rFonts w:ascii="Aptos" w:hAnsi="Aptos"/>
          <w:sz w:val="2"/>
          <w:szCs w:val="2"/>
          <w:lang w:val="en-US"/>
        </w:rPr>
      </w:pPr>
    </w:p>
    <w:sectPr w:rsidR="00A76154" w:rsidRPr="00E63512" w:rsidSect="00F63DDD">
      <w:pgSz w:w="11906" w:h="16838"/>
      <w:pgMar w:top="426" w:right="1800" w:bottom="1135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336"/>
    <w:rsid w:val="000214F5"/>
    <w:rsid w:val="00030C9E"/>
    <w:rsid w:val="000526AA"/>
    <w:rsid w:val="00066BFF"/>
    <w:rsid w:val="000E0D69"/>
    <w:rsid w:val="000F4DC9"/>
    <w:rsid w:val="00107341"/>
    <w:rsid w:val="0013564D"/>
    <w:rsid w:val="001D0C68"/>
    <w:rsid w:val="001E46E0"/>
    <w:rsid w:val="0020093A"/>
    <w:rsid w:val="00245D1D"/>
    <w:rsid w:val="0027184D"/>
    <w:rsid w:val="00277303"/>
    <w:rsid w:val="002A40C4"/>
    <w:rsid w:val="002B197C"/>
    <w:rsid w:val="002B7BC8"/>
    <w:rsid w:val="00304E4F"/>
    <w:rsid w:val="00327519"/>
    <w:rsid w:val="00367C5F"/>
    <w:rsid w:val="003B5573"/>
    <w:rsid w:val="003D59F8"/>
    <w:rsid w:val="004423C9"/>
    <w:rsid w:val="00444E38"/>
    <w:rsid w:val="00447874"/>
    <w:rsid w:val="0048274A"/>
    <w:rsid w:val="004A33AE"/>
    <w:rsid w:val="004A363E"/>
    <w:rsid w:val="004C25C9"/>
    <w:rsid w:val="004E0648"/>
    <w:rsid w:val="00565E8C"/>
    <w:rsid w:val="005A75E0"/>
    <w:rsid w:val="005D6B7C"/>
    <w:rsid w:val="005F72AF"/>
    <w:rsid w:val="006005D7"/>
    <w:rsid w:val="00622258"/>
    <w:rsid w:val="006653C6"/>
    <w:rsid w:val="00670D5F"/>
    <w:rsid w:val="006B37A4"/>
    <w:rsid w:val="006C54DC"/>
    <w:rsid w:val="006F3FFC"/>
    <w:rsid w:val="00700A54"/>
    <w:rsid w:val="007404B3"/>
    <w:rsid w:val="007B3B91"/>
    <w:rsid w:val="007F28E5"/>
    <w:rsid w:val="007F78D3"/>
    <w:rsid w:val="00816336"/>
    <w:rsid w:val="0084654D"/>
    <w:rsid w:val="00850144"/>
    <w:rsid w:val="00884549"/>
    <w:rsid w:val="008C0703"/>
    <w:rsid w:val="008E2381"/>
    <w:rsid w:val="008E603B"/>
    <w:rsid w:val="00901F36"/>
    <w:rsid w:val="00905420"/>
    <w:rsid w:val="009376F7"/>
    <w:rsid w:val="00950453"/>
    <w:rsid w:val="009543D7"/>
    <w:rsid w:val="00957C0D"/>
    <w:rsid w:val="009C181C"/>
    <w:rsid w:val="009D071B"/>
    <w:rsid w:val="009D49F3"/>
    <w:rsid w:val="009F1EF0"/>
    <w:rsid w:val="00A52843"/>
    <w:rsid w:val="00A664A2"/>
    <w:rsid w:val="00A713B2"/>
    <w:rsid w:val="00A75611"/>
    <w:rsid w:val="00A76154"/>
    <w:rsid w:val="00A9296D"/>
    <w:rsid w:val="00AA321A"/>
    <w:rsid w:val="00B15336"/>
    <w:rsid w:val="00B45B50"/>
    <w:rsid w:val="00B500B5"/>
    <w:rsid w:val="00B704C7"/>
    <w:rsid w:val="00BB0459"/>
    <w:rsid w:val="00BB58BD"/>
    <w:rsid w:val="00BC17C5"/>
    <w:rsid w:val="00BC6C06"/>
    <w:rsid w:val="00BD158D"/>
    <w:rsid w:val="00BE1FE9"/>
    <w:rsid w:val="00C05784"/>
    <w:rsid w:val="00C058DF"/>
    <w:rsid w:val="00C101D3"/>
    <w:rsid w:val="00C21B56"/>
    <w:rsid w:val="00C24D3A"/>
    <w:rsid w:val="00C4410A"/>
    <w:rsid w:val="00CB536D"/>
    <w:rsid w:val="00D134D6"/>
    <w:rsid w:val="00D262C8"/>
    <w:rsid w:val="00D76900"/>
    <w:rsid w:val="00D856E5"/>
    <w:rsid w:val="00D94751"/>
    <w:rsid w:val="00DD1233"/>
    <w:rsid w:val="00DE260C"/>
    <w:rsid w:val="00E0698F"/>
    <w:rsid w:val="00E10F4F"/>
    <w:rsid w:val="00E27FFA"/>
    <w:rsid w:val="00E40E5C"/>
    <w:rsid w:val="00E56341"/>
    <w:rsid w:val="00E63512"/>
    <w:rsid w:val="00E63589"/>
    <w:rsid w:val="00E67408"/>
    <w:rsid w:val="00E81DCF"/>
    <w:rsid w:val="00E875D6"/>
    <w:rsid w:val="00E92387"/>
    <w:rsid w:val="00EC41DB"/>
    <w:rsid w:val="00EF34C9"/>
    <w:rsid w:val="00F6065F"/>
    <w:rsid w:val="00F63DDD"/>
    <w:rsid w:val="00F92AF0"/>
    <w:rsid w:val="00FC6059"/>
    <w:rsid w:val="00FD587F"/>
    <w:rsid w:val="00FE3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8C6A7"/>
  <w15:chartTrackingRefBased/>
  <w15:docId w15:val="{86F8F052-0FC8-4797-B22B-91E5707BC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A363E"/>
    <w:rPr>
      <w:b/>
      <w:bCs/>
    </w:rPr>
  </w:style>
  <w:style w:type="character" w:styleId="Emphasis">
    <w:name w:val="Emphasis"/>
    <w:basedOn w:val="DefaultParagraphFont"/>
    <w:uiPriority w:val="20"/>
    <w:qFormat/>
    <w:rsid w:val="005D6B7C"/>
    <w:rPr>
      <w:i/>
      <w:iCs/>
    </w:rPr>
  </w:style>
  <w:style w:type="paragraph" w:customStyle="1" w:styleId="paragraph">
    <w:name w:val="paragraph"/>
    <w:basedOn w:val="Normal"/>
    <w:rsid w:val="00E8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eop">
    <w:name w:val="eop"/>
    <w:basedOn w:val="DefaultParagraphFont"/>
    <w:rsid w:val="00E81DCF"/>
  </w:style>
  <w:style w:type="character" w:customStyle="1" w:styleId="x193iq5w">
    <w:name w:val="x193iq5w"/>
    <w:basedOn w:val="DefaultParagraphFont"/>
    <w:rsid w:val="00BE1FE9"/>
  </w:style>
  <w:style w:type="character" w:styleId="Hyperlink">
    <w:name w:val="Hyperlink"/>
    <w:basedOn w:val="DefaultParagraphFont"/>
    <w:uiPriority w:val="99"/>
    <w:unhideWhenUsed/>
    <w:rsid w:val="00BC17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17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17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2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L5hBn0opgQ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0" Type="http://schemas.openxmlformats.org/officeDocument/2006/relationships/hyperlink" Target="mailto:booking@art-core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re.com/gr-el/tickets/theater/o-kyrios-bromylos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15D21-930B-4D5D-9144-1BCF274B9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709</Words>
  <Characters>4044</Characters>
  <Application>Microsoft Office Word</Application>
  <DocSecurity>4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Εύη Κουρεμένου</dc:creator>
  <cp:keywords/>
  <dc:description/>
  <cp:lastModifiedBy>magazaki</cp:lastModifiedBy>
  <cp:revision>2</cp:revision>
  <cp:lastPrinted>2025-04-29T06:39:00Z</cp:lastPrinted>
  <dcterms:created xsi:type="dcterms:W3CDTF">2025-10-30T11:32:00Z</dcterms:created>
  <dcterms:modified xsi:type="dcterms:W3CDTF">2025-10-30T11:32:00Z</dcterms:modified>
</cp:coreProperties>
</file>